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3D" w:rsidRPr="0075773D" w:rsidRDefault="0075773D" w:rsidP="0075773D">
      <w:pPr>
        <w:widowControl/>
        <w:autoSpaceDE/>
        <w:autoSpaceDN/>
        <w:adjustRightInd/>
        <w:spacing w:line="259" w:lineRule="auto"/>
        <w:ind w:firstLine="0"/>
        <w:jc w:val="center"/>
        <w:rPr>
          <w:rFonts w:ascii="Times New Roman" w:eastAsiaTheme="minorHAnsi" w:hAnsi="Times New Roman" w:cs="Times New Roman"/>
          <w:b/>
          <w:lang w:eastAsia="en-US"/>
        </w:rPr>
      </w:pPr>
      <w:bookmarkStart w:id="0" w:name="_GoBack"/>
      <w:bookmarkEnd w:id="0"/>
      <w:r w:rsidRPr="0075773D">
        <w:rPr>
          <w:rFonts w:ascii="Times New Roman" w:eastAsiaTheme="minorHAnsi" w:hAnsi="Times New Roman" w:cs="Times New Roman"/>
          <w:b/>
          <w:lang w:eastAsia="en-US"/>
        </w:rPr>
        <w:t xml:space="preserve">Публичная оферта </w:t>
      </w:r>
    </w:p>
    <w:p w:rsidR="0075773D" w:rsidRPr="0075773D" w:rsidRDefault="0075773D" w:rsidP="0075773D">
      <w:pPr>
        <w:widowControl/>
        <w:autoSpaceDE/>
        <w:autoSpaceDN/>
        <w:adjustRightInd/>
        <w:spacing w:line="259" w:lineRule="auto"/>
        <w:ind w:firstLine="0"/>
        <w:jc w:val="center"/>
        <w:rPr>
          <w:rFonts w:ascii="Times New Roman" w:eastAsiaTheme="minorHAnsi" w:hAnsi="Times New Roman" w:cs="Times New Roman"/>
          <w:b/>
          <w:lang w:eastAsia="en-US"/>
        </w:rPr>
      </w:pPr>
      <w:r w:rsidRPr="0075773D">
        <w:rPr>
          <w:rFonts w:ascii="Times New Roman" w:eastAsiaTheme="minorHAnsi" w:hAnsi="Times New Roman" w:cs="Times New Roman"/>
          <w:b/>
          <w:lang w:eastAsia="en-US"/>
        </w:rPr>
        <w:t>оказываемых услуг, выполняемых работ</w:t>
      </w:r>
    </w:p>
    <w:p w:rsidR="0075773D" w:rsidRPr="00300928" w:rsidRDefault="0075773D" w:rsidP="0075773D">
      <w:pPr>
        <w:widowControl/>
        <w:autoSpaceDE/>
        <w:autoSpaceDN/>
        <w:adjustRightInd/>
        <w:spacing w:after="160" w:line="259" w:lineRule="auto"/>
        <w:ind w:firstLine="0"/>
        <w:rPr>
          <w:rFonts w:ascii="Times New Roman" w:eastAsiaTheme="minorHAnsi" w:hAnsi="Times New Roman" w:cs="Times New Roman"/>
          <w:lang w:eastAsia="en-US"/>
        </w:rPr>
      </w:pPr>
      <w:r w:rsidRPr="00300928">
        <w:rPr>
          <w:rFonts w:ascii="Times New Roman" w:eastAsiaTheme="minorHAnsi" w:hAnsi="Times New Roman" w:cs="Times New Roman"/>
          <w:lang w:eastAsia="en-US"/>
        </w:rPr>
        <w:t xml:space="preserve">г. Челябинск                                                                                                  </w:t>
      </w:r>
      <w:r>
        <w:rPr>
          <w:rFonts w:ascii="Times New Roman" w:eastAsiaTheme="minorHAnsi" w:hAnsi="Times New Roman" w:cs="Times New Roman"/>
          <w:lang w:eastAsia="en-US"/>
        </w:rPr>
        <w:t xml:space="preserve">               </w:t>
      </w:r>
      <w:r w:rsidRPr="00300928">
        <w:rPr>
          <w:rFonts w:ascii="Times New Roman" w:eastAsiaTheme="minorHAnsi" w:hAnsi="Times New Roman" w:cs="Times New Roman"/>
          <w:lang w:eastAsia="en-US"/>
        </w:rPr>
        <w:t xml:space="preserve">   «___» ______20__</w:t>
      </w:r>
    </w:p>
    <w:p w:rsidR="0075773D" w:rsidRPr="00300928" w:rsidRDefault="0075773D" w:rsidP="0075773D">
      <w:pPr>
        <w:widowControl/>
        <w:autoSpaceDE/>
        <w:autoSpaceDN/>
        <w:adjustRightInd/>
        <w:spacing w:line="259" w:lineRule="auto"/>
        <w:ind w:firstLine="708"/>
        <w:rPr>
          <w:rFonts w:ascii="Times New Roman" w:eastAsiaTheme="minorHAnsi" w:hAnsi="Times New Roman" w:cs="Times New Roman"/>
          <w:lang w:eastAsia="en-US"/>
        </w:rPr>
      </w:pPr>
      <w:r w:rsidRPr="00300928">
        <w:rPr>
          <w:rFonts w:ascii="Times New Roman" w:eastAsiaTheme="minorHAnsi" w:hAnsi="Times New Roman" w:cs="Times New Roman"/>
          <w:lang w:eastAsia="en-US"/>
        </w:rPr>
        <w:t>В соответствии со статьей 437 Гражданского кодекса Российской Федерации, настоящий документ, адресованный физическим лицам, именуемым далее по тексту «Заказчик», «Потребитель», является официальным, публичным и безотзывным предложением акционерного общества "Медицинский центр "Гиппократ", ИНН 7447115131/КПП744701001, ОГРН 1077447012290, место регистрации: 454084, г. Челябинск, Свердловский проспект, 41Б, действующего на основании лицензии № ЛО-74-01-004634 от 20.06.2018,</w:t>
      </w:r>
      <w:r w:rsidRPr="00300928">
        <w:t xml:space="preserve"> </w:t>
      </w:r>
      <w:r w:rsidRPr="00300928">
        <w:rPr>
          <w:rFonts w:ascii="Times New Roman" w:eastAsiaTheme="minorHAnsi" w:hAnsi="Times New Roman" w:cs="Times New Roman"/>
          <w:lang w:eastAsia="en-US"/>
        </w:rPr>
        <w:t>срок действия лицензии: бессрочно, выданной Министерством здравоохранения Челябинской области, расположенного по адресу: г. Челябинск, ул. Кирова, 165, тел.: +7 (351) 240 22 22, предоставленной в порядке, установленном законодательством Российской Федерации о лицензирован</w:t>
      </w:r>
      <w:r>
        <w:rPr>
          <w:rFonts w:ascii="Times New Roman" w:eastAsiaTheme="minorHAnsi" w:hAnsi="Times New Roman" w:cs="Times New Roman"/>
          <w:lang w:eastAsia="en-US"/>
        </w:rPr>
        <w:t>ии отдельных видов деятельности,</w:t>
      </w:r>
      <w:r w:rsidRPr="00300928">
        <w:rPr>
          <w:rFonts w:ascii="Times New Roman" w:eastAsiaTheme="minorHAnsi" w:hAnsi="Times New Roman" w:cs="Times New Roman"/>
          <w:lang w:eastAsia="en-US"/>
        </w:rPr>
        <w:t xml:space="preserve"> именуемого далее по тексту «Исполнитель», в лице директора Крутасовой Н.В., действующего на основании Устава, заключили договор на указанных в настоящем документе условиях:</w:t>
      </w:r>
    </w:p>
    <w:p w:rsidR="00612026" w:rsidRDefault="00612026" w:rsidP="00612026">
      <w:pPr>
        <w:pStyle w:val="1"/>
      </w:pPr>
      <w:bookmarkStart w:id="1" w:name="sub_100"/>
      <w:r>
        <w:t>1. Общие положения</w:t>
      </w:r>
    </w:p>
    <w:bookmarkEnd w:id="1"/>
    <w:p w:rsidR="0075773D" w:rsidRPr="00300928" w:rsidRDefault="0075773D" w:rsidP="00612026">
      <w:pPr>
        <w:widowControl/>
        <w:autoSpaceDE/>
        <w:autoSpaceDN/>
        <w:adjustRightInd/>
        <w:spacing w:line="259" w:lineRule="auto"/>
        <w:ind w:firstLine="708"/>
        <w:rPr>
          <w:rFonts w:ascii="Times New Roman" w:eastAsiaTheme="minorHAnsi" w:hAnsi="Times New Roman" w:cs="Times New Roman"/>
          <w:lang w:eastAsia="en-US"/>
        </w:rPr>
      </w:pPr>
      <w:r w:rsidRPr="00300928">
        <w:rPr>
          <w:rFonts w:ascii="Times New Roman" w:eastAsiaTheme="minorHAnsi" w:hAnsi="Times New Roman" w:cs="Times New Roman"/>
          <w:lang w:eastAsia="en-US"/>
        </w:rPr>
        <w:t xml:space="preserve">1.1. Настоящий документ – публичная оферта (далее договор-оферта), опубликованный в сети Интернет по адресу: www.gippokrat-chel.ru, предоставляемый в целях ознакомления на информационном стенде, а также любыми другими способами, распространяется на каждого Пациента, кто обращается в «Медицинский центр «Гиппократ» за оказанием медицинских услуг. По требованию Заказчика (Потребителя) данный Договор-оферта может быть предоставлен ему в печатной форме. </w:t>
      </w:r>
    </w:p>
    <w:p w:rsidR="0075773D" w:rsidRPr="00300928" w:rsidRDefault="0075773D" w:rsidP="00612026">
      <w:pPr>
        <w:widowControl/>
        <w:autoSpaceDE/>
        <w:autoSpaceDN/>
        <w:adjustRightInd/>
        <w:spacing w:line="259" w:lineRule="auto"/>
        <w:ind w:firstLine="708"/>
        <w:rPr>
          <w:rFonts w:ascii="Times New Roman" w:eastAsiaTheme="minorHAnsi" w:hAnsi="Times New Roman" w:cs="Times New Roman"/>
          <w:lang w:eastAsia="en-US"/>
        </w:rPr>
      </w:pPr>
      <w:r w:rsidRPr="00300928">
        <w:rPr>
          <w:rFonts w:ascii="Times New Roman" w:eastAsiaTheme="minorHAnsi" w:hAnsi="Times New Roman" w:cs="Times New Roman"/>
          <w:lang w:eastAsia="en-US"/>
        </w:rPr>
        <w:t xml:space="preserve">1.2. Полным и безоговорочным акцептом настоящего публичного Договора-оферты является осуществление Заказчиком (Потребителем) первой оплаты предложенных Медицинским центром медицинских услуг в порядке, определенном в разделе 4 настоящего предложения (ст. 438 ГК РФ). </w:t>
      </w:r>
    </w:p>
    <w:p w:rsidR="0075773D" w:rsidRPr="00300928" w:rsidRDefault="0075773D" w:rsidP="00612026">
      <w:pPr>
        <w:widowControl/>
        <w:autoSpaceDE/>
        <w:autoSpaceDN/>
        <w:adjustRightInd/>
        <w:spacing w:line="259" w:lineRule="auto"/>
        <w:ind w:firstLine="708"/>
        <w:rPr>
          <w:rFonts w:ascii="Times New Roman" w:eastAsiaTheme="minorHAnsi" w:hAnsi="Times New Roman" w:cs="Times New Roman"/>
          <w:lang w:eastAsia="en-US"/>
        </w:rPr>
      </w:pPr>
      <w:r w:rsidRPr="00300928">
        <w:rPr>
          <w:rFonts w:ascii="Times New Roman" w:eastAsiaTheme="minorHAnsi" w:hAnsi="Times New Roman" w:cs="Times New Roman"/>
          <w:lang w:eastAsia="en-US"/>
        </w:rPr>
        <w:t xml:space="preserve">1.3. Акцепт Договора-оферты означает, что Заказчик (Потребитель) согласен со всеми положениями настоящего предложения, и равносилен заключению договора об оказании медицинских услуг. </w:t>
      </w:r>
    </w:p>
    <w:p w:rsidR="0075773D" w:rsidRPr="00300928" w:rsidRDefault="0075773D" w:rsidP="00612026">
      <w:pPr>
        <w:widowControl/>
        <w:autoSpaceDE/>
        <w:autoSpaceDN/>
        <w:adjustRightInd/>
        <w:spacing w:line="259" w:lineRule="auto"/>
        <w:ind w:firstLine="708"/>
        <w:rPr>
          <w:rFonts w:ascii="Times New Roman" w:eastAsiaTheme="minorHAnsi" w:hAnsi="Times New Roman" w:cs="Times New Roman"/>
          <w:lang w:eastAsia="en-US"/>
        </w:rPr>
      </w:pPr>
      <w:r w:rsidRPr="00300928">
        <w:rPr>
          <w:rFonts w:ascii="Times New Roman" w:eastAsiaTheme="minorHAnsi" w:hAnsi="Times New Roman" w:cs="Times New Roman"/>
          <w:lang w:eastAsia="en-US"/>
        </w:rPr>
        <w:t>1.4. Срок действия настоящего Договора-оферты устанавливается бессрочно на весь период действия лицензии на осуществление медицинской деятельности.</w:t>
      </w:r>
    </w:p>
    <w:p w:rsidR="0075773D" w:rsidRPr="00300928" w:rsidRDefault="0075773D" w:rsidP="00612026">
      <w:pPr>
        <w:widowControl/>
        <w:autoSpaceDE/>
        <w:autoSpaceDN/>
        <w:adjustRightInd/>
        <w:spacing w:line="259" w:lineRule="auto"/>
        <w:ind w:firstLine="708"/>
        <w:rPr>
          <w:rFonts w:ascii="Times New Roman" w:eastAsiaTheme="minorHAnsi" w:hAnsi="Times New Roman" w:cs="Times New Roman"/>
          <w:lang w:eastAsia="en-US"/>
        </w:rPr>
      </w:pPr>
      <w:r w:rsidRPr="00300928">
        <w:rPr>
          <w:rFonts w:ascii="Times New Roman" w:eastAsiaTheme="minorHAnsi" w:hAnsi="Times New Roman" w:cs="Times New Roman"/>
          <w:lang w:eastAsia="en-US"/>
        </w:rPr>
        <w:t>1.5. Местом оказания услуг по Договоре оферте являются следующи</w:t>
      </w:r>
      <w:r w:rsidR="00612026">
        <w:rPr>
          <w:rFonts w:ascii="Times New Roman" w:eastAsiaTheme="minorHAnsi" w:hAnsi="Times New Roman" w:cs="Times New Roman"/>
          <w:lang w:eastAsia="en-US"/>
        </w:rPr>
        <w:t>й</w:t>
      </w:r>
      <w:r w:rsidRPr="00300928">
        <w:rPr>
          <w:rFonts w:ascii="Times New Roman" w:eastAsiaTheme="minorHAnsi" w:hAnsi="Times New Roman" w:cs="Times New Roman"/>
          <w:lang w:eastAsia="en-US"/>
        </w:rPr>
        <w:t xml:space="preserve"> адрес Исполнителя:</w:t>
      </w:r>
    </w:p>
    <w:p w:rsidR="0075773D" w:rsidRPr="00300928" w:rsidRDefault="0075773D" w:rsidP="0075773D">
      <w:pPr>
        <w:widowControl/>
        <w:autoSpaceDE/>
        <w:autoSpaceDN/>
        <w:adjustRightInd/>
        <w:spacing w:line="259" w:lineRule="auto"/>
        <w:ind w:firstLine="0"/>
        <w:rPr>
          <w:rFonts w:ascii="Times New Roman" w:eastAsiaTheme="minorHAnsi" w:hAnsi="Times New Roman" w:cs="Times New Roman"/>
          <w:lang w:eastAsia="en-US"/>
        </w:rPr>
      </w:pPr>
      <w:r w:rsidRPr="00300928">
        <w:rPr>
          <w:rFonts w:ascii="Times New Roman" w:eastAsiaTheme="minorHAnsi" w:hAnsi="Times New Roman" w:cs="Times New Roman"/>
          <w:lang w:eastAsia="en-US"/>
        </w:rPr>
        <w:t>г. Челябинск, Свердловский пр., д. 41б;</w:t>
      </w:r>
    </w:p>
    <w:p w:rsidR="00586A7E" w:rsidRDefault="00586A7E" w:rsidP="00586A7E">
      <w:bookmarkStart w:id="2" w:name="sub_11"/>
      <w:r>
        <w:t>1.</w:t>
      </w:r>
      <w:r w:rsidR="00612026">
        <w:t>6</w:t>
      </w:r>
      <w:r>
        <w:t>. В рамках настоящего договора используются следующие основные понятия:</w:t>
      </w:r>
    </w:p>
    <w:bookmarkEnd w:id="2"/>
    <w:p w:rsidR="00586A7E" w:rsidRDefault="00586A7E" w:rsidP="00586A7E">
      <w: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586A7E" w:rsidRDefault="00586A7E" w:rsidP="00586A7E">
      <w: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586A7E" w:rsidRDefault="00586A7E" w:rsidP="00586A7E">
      <w:r>
        <w:t xml:space="preserve">Потребитель, получающий платные медицинские услуги, является пациентом, на которого распространяется действие </w:t>
      </w:r>
      <w:hyperlink r:id="rId7" w:history="1">
        <w:r w:rsidRPr="002265F9">
          <w:rPr>
            <w:rStyle w:val="a4"/>
            <w:color w:val="auto"/>
          </w:rPr>
          <w:t>Федерального закона</w:t>
        </w:r>
      </w:hyperlink>
      <w:r>
        <w:t xml:space="preserve"> "Об основах охраны здоровья граждан в Российской Федерации";</w:t>
      </w:r>
    </w:p>
    <w:p w:rsidR="00586A7E" w:rsidRDefault="00586A7E" w:rsidP="00586A7E">
      <w:r>
        <w:t>"исполнитель" - медицинская организация</w:t>
      </w:r>
      <w:r w:rsidR="002265F9">
        <w:t xml:space="preserve"> АО «Медицинский центр «Гиппократ»</w:t>
      </w:r>
      <w:r>
        <w:t>, оказывающий платные медицинские услуги в соответствии с договором.</w:t>
      </w:r>
    </w:p>
    <w:p w:rsidR="00586A7E" w:rsidRDefault="00586A7E" w:rsidP="00586A7E">
      <w:bookmarkStart w:id="3" w:name="sub_12"/>
      <w:r>
        <w:t>1.</w:t>
      </w:r>
      <w:r w:rsidR="00612026">
        <w:t>7</w:t>
      </w:r>
      <w:r>
        <w:t xml:space="preserve">. Платные медицинские услуги (работы) предоставляются Исполнителем на основании лицензии на осуществление медицинской деятельности </w:t>
      </w:r>
      <w:r w:rsidR="002265F9">
        <w:t>№ ЛО-74-01-004634</w:t>
      </w:r>
      <w:r>
        <w:t xml:space="preserve"> от </w:t>
      </w:r>
      <w:r w:rsidR="00245C87">
        <w:t>20.06.2018</w:t>
      </w:r>
      <w:r w:rsidR="002265F9">
        <w:t>.</w:t>
      </w:r>
      <w:r>
        <w:t>, срок действия лицензии:</w:t>
      </w:r>
      <w:r w:rsidR="00245C87">
        <w:t xml:space="preserve"> бессрочно</w:t>
      </w:r>
      <w:r>
        <w:t xml:space="preserve">, выданной </w:t>
      </w:r>
      <w:r w:rsidR="00245C87">
        <w:t xml:space="preserve">Министерством здравоохранения Челябинской области, </w:t>
      </w:r>
      <w:r w:rsidR="00245C87">
        <w:lastRenderedPageBreak/>
        <w:t>расположенного по адресу: г. Челябинск, ул. Кирова, 165, тел.: +7 (351) 240 22 22</w:t>
      </w:r>
      <w:r>
        <w:t>, предоставленной в порядке, установленном законодательством Российской Федерации о лицензировании отдельных видов деятельности.</w:t>
      </w:r>
    </w:p>
    <w:p w:rsidR="00586A7E" w:rsidRDefault="00586A7E" w:rsidP="00586A7E">
      <w:bookmarkStart w:id="4" w:name="sub_13"/>
      <w:bookmarkEnd w:id="3"/>
      <w:r>
        <w:t>1.</w:t>
      </w:r>
      <w:r w:rsidR="00612026">
        <w:t>7</w:t>
      </w:r>
      <w:r>
        <w:t xml:space="preserve">. </w:t>
      </w:r>
      <w:hyperlink r:id="rId8" w:history="1">
        <w:r w:rsidRPr="002265F9">
          <w:rPr>
            <w:rStyle w:val="a4"/>
            <w:color w:val="auto"/>
          </w:rPr>
          <w:t>Перечень</w:t>
        </w:r>
      </w:hyperlink>
      <w:r>
        <w:t xml:space="preserve"> предоставляемых работ (услуг), составляющих медицинскую деятельно</w:t>
      </w:r>
      <w:r w:rsidR="00245C87">
        <w:t>сть, в соответствии с лицензией</w:t>
      </w:r>
      <w:r>
        <w:t>.</w:t>
      </w:r>
    </w:p>
    <w:bookmarkEnd w:id="4"/>
    <w:p w:rsidR="00586A7E" w:rsidRDefault="00586A7E" w:rsidP="00586A7E"/>
    <w:p w:rsidR="00586A7E" w:rsidRDefault="00586A7E" w:rsidP="00586A7E">
      <w:pPr>
        <w:pStyle w:val="1"/>
      </w:pPr>
      <w:bookmarkStart w:id="5" w:name="sub_200"/>
      <w:r>
        <w:t>2. Предмет договора</w:t>
      </w:r>
    </w:p>
    <w:bookmarkEnd w:id="5"/>
    <w:p w:rsidR="00586A7E" w:rsidRDefault="00586A7E" w:rsidP="00586A7E"/>
    <w:p w:rsidR="00586A7E" w:rsidRDefault="00586A7E" w:rsidP="00586A7E">
      <w:bookmarkStart w:id="6" w:name="sub_21"/>
      <w:r>
        <w:t>2.1.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p w:rsidR="00586A7E" w:rsidRDefault="00586A7E" w:rsidP="00586A7E">
      <w:bookmarkStart w:id="7" w:name="sub_22"/>
      <w:bookmarkEnd w:id="6"/>
      <w:r>
        <w:t>2.2. Медицинская помощь при предоставлении платных медицинских услуг организуется и оказывается:</w:t>
      </w:r>
    </w:p>
    <w:bookmarkEnd w:id="7"/>
    <w:p w:rsidR="00586A7E" w:rsidRDefault="00586A7E" w:rsidP="00586A7E">
      <w: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586A7E" w:rsidRDefault="00586A7E" w:rsidP="00586A7E">
      <w:r>
        <w:t xml:space="preserve">- в соответствии с </w:t>
      </w:r>
      <w:hyperlink r:id="rId9" w:history="1">
        <w:r w:rsidRPr="00245C87">
          <w:rPr>
            <w:rStyle w:val="a4"/>
            <w:color w:val="auto"/>
          </w:rPr>
          <w:t>порядками</w:t>
        </w:r>
      </w:hyperlink>
      <w:r>
        <w:t xml:space="preserve">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586A7E" w:rsidRDefault="00586A7E" w:rsidP="00586A7E">
      <w:r>
        <w:t>- на основе клинических рекомендаций;</w:t>
      </w:r>
    </w:p>
    <w:p w:rsidR="00586A7E" w:rsidRDefault="00586A7E" w:rsidP="00586A7E">
      <w:r>
        <w:t xml:space="preserve">- с учетом </w:t>
      </w:r>
      <w:hyperlink r:id="rId10" w:history="1">
        <w:r w:rsidRPr="00A03D69">
          <w:rPr>
            <w:rStyle w:val="a4"/>
            <w:color w:val="auto"/>
          </w:rPr>
          <w:t>стандартов</w:t>
        </w:r>
      </w:hyperlink>
      <w:r>
        <w:t xml:space="preserve"> медицинской помощи, утверждаемых Министерством здравоохранения Российской Федерации (далее - стандарт медицинской помощи).</w:t>
      </w:r>
    </w:p>
    <w:p w:rsidR="00586A7E" w:rsidRDefault="00586A7E" w:rsidP="00586A7E">
      <w:bookmarkStart w:id="8" w:name="sub_23"/>
      <w:r>
        <w:t>2.3. Платные медицинские услуги соответств</w:t>
      </w:r>
      <w:r w:rsidR="00672F8E">
        <w:t>уют</w:t>
      </w:r>
      <w:r>
        <w:t xml:space="preserve"> </w:t>
      </w:r>
      <w:hyperlink r:id="rId11" w:history="1">
        <w:r w:rsidRPr="00A03D69">
          <w:rPr>
            <w:rStyle w:val="a4"/>
            <w:color w:val="auto"/>
          </w:rPr>
          <w:t>номенклатуре</w:t>
        </w:r>
      </w:hyperlink>
      <w:r>
        <w:t xml:space="preserve">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rsidR="00586A7E" w:rsidRDefault="00586A7E" w:rsidP="00586A7E">
      <w:bookmarkStart w:id="9" w:name="sub_24"/>
      <w:bookmarkEnd w:id="8"/>
      <w:r>
        <w:t>2.4. Получателем платных медицинских услуг является Потребитель.</w:t>
      </w:r>
    </w:p>
    <w:p w:rsidR="00586A7E" w:rsidRDefault="00586A7E" w:rsidP="00586A7E">
      <w:bookmarkStart w:id="10" w:name="sub_25"/>
      <w:bookmarkEnd w:id="9"/>
      <w:r>
        <w:t>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86A7E" w:rsidRDefault="00586A7E" w:rsidP="00586A7E">
      <w:bookmarkStart w:id="11" w:name="sub_26"/>
      <w:bookmarkEnd w:id="10"/>
      <w:r>
        <w:t xml:space="preserve">2.6. </w:t>
      </w:r>
      <w:hyperlink r:id="rId12" w:history="1">
        <w:r w:rsidRPr="00A03D69">
          <w:rPr>
            <w:rStyle w:val="a4"/>
            <w:color w:val="auto"/>
          </w:rPr>
          <w:t>Перечень</w:t>
        </w:r>
      </w:hyperlink>
      <w:r>
        <w:t xml:space="preserve"> платных медицинских услуг, предоставляемых в соответствии с настоящим договором, является неотъемлемой частью настоящего договора.</w:t>
      </w:r>
    </w:p>
    <w:p w:rsidR="00586A7E" w:rsidRDefault="00586A7E" w:rsidP="00586A7E">
      <w:bookmarkStart w:id="12" w:name="sub_28"/>
      <w:bookmarkEnd w:id="11"/>
      <w:r>
        <w:t>2.</w:t>
      </w:r>
      <w:r w:rsidR="00A03D69">
        <w:t>7</w:t>
      </w:r>
      <w: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sidRPr="00A03D69">
          <w:rPr>
            <w:rStyle w:val="a4"/>
            <w:color w:val="auto"/>
          </w:rPr>
          <w:t>Федеральным законом</w:t>
        </w:r>
      </w:hyperlink>
      <w:r>
        <w:t xml:space="preserve"> "Об основах охраны здоровья граждан в Российской Федерации".</w:t>
      </w:r>
    </w:p>
    <w:bookmarkEnd w:id="12"/>
    <w:p w:rsidR="00586A7E" w:rsidRDefault="00586A7E" w:rsidP="00586A7E"/>
    <w:p w:rsidR="00586A7E" w:rsidRDefault="00586A7E" w:rsidP="00586A7E">
      <w:pPr>
        <w:pStyle w:val="1"/>
      </w:pPr>
      <w:bookmarkStart w:id="13" w:name="sub_300"/>
      <w:r>
        <w:t>3. Права и обязанности сторон</w:t>
      </w:r>
    </w:p>
    <w:bookmarkEnd w:id="13"/>
    <w:p w:rsidR="00586A7E" w:rsidRDefault="00586A7E" w:rsidP="00586A7E"/>
    <w:p w:rsidR="00586A7E" w:rsidRDefault="00586A7E" w:rsidP="00586A7E">
      <w:bookmarkStart w:id="14" w:name="sub_31"/>
      <w:r>
        <w:t>3.1. Исполнитель обязуется:</w:t>
      </w:r>
    </w:p>
    <w:p w:rsidR="00586A7E" w:rsidRPr="00A03D69" w:rsidRDefault="00586A7E" w:rsidP="00586A7E">
      <w:bookmarkStart w:id="15" w:name="sub_311"/>
      <w:bookmarkEnd w:id="14"/>
      <w:r>
        <w:t xml:space="preserve">3.1.1. Оказать Потребителю платные медицинские услуги в полном объеме с соблюдением </w:t>
      </w:r>
      <w:hyperlink r:id="rId14" w:history="1">
        <w:r w:rsidRPr="00A03D69">
          <w:rPr>
            <w:rStyle w:val="a4"/>
            <w:color w:val="auto"/>
          </w:rPr>
          <w:t>порядков</w:t>
        </w:r>
      </w:hyperlink>
      <w:r w:rsidRPr="00A03D69">
        <w:t xml:space="preserve"> оказания медицинской помощи и </w:t>
      </w:r>
      <w:hyperlink r:id="rId15" w:history="1">
        <w:r w:rsidRPr="00A03D69">
          <w:rPr>
            <w:rStyle w:val="a4"/>
            <w:color w:val="auto"/>
          </w:rPr>
          <w:t>стандартов</w:t>
        </w:r>
      </w:hyperlink>
      <w:r w:rsidRPr="00A03D69">
        <w:t xml:space="preserve"> медицинской помощи, утвержденных Министерством здравоохранения Российской Федерации.</w:t>
      </w:r>
    </w:p>
    <w:p w:rsidR="00586A7E" w:rsidRDefault="00586A7E" w:rsidP="00586A7E">
      <w:bookmarkStart w:id="16" w:name="sub_312"/>
      <w:bookmarkEnd w:id="15"/>
      <w:r>
        <w:lastRenderedPageBreak/>
        <w:t>3.1.2. Предоставить Потребителю (законному представителю потребителя) по его требованию и в доступной для него форме информацию:</w:t>
      </w:r>
    </w:p>
    <w:bookmarkEnd w:id="16"/>
    <w:p w:rsidR="00586A7E" w:rsidRDefault="00586A7E" w:rsidP="00586A7E">
      <w:r>
        <w:t>- о состоянии его здоровья, включая сведения о рез</w:t>
      </w:r>
      <w:r w:rsidR="00A03D69">
        <w:t>ультатах обследования, диагнозе</w:t>
      </w:r>
      <w:r>
        <w:t>;</w:t>
      </w:r>
    </w:p>
    <w:p w:rsidR="00586A7E" w:rsidRDefault="00586A7E" w:rsidP="00586A7E">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86A7E" w:rsidRDefault="00586A7E" w:rsidP="00586A7E">
      <w:bookmarkStart w:id="17" w:name="sub_313"/>
      <w:r>
        <w:t>3.1.3. Обеспечить участие высококвалифицированного медицинского персонала для предоставления услуг по настоящему договору.</w:t>
      </w:r>
    </w:p>
    <w:p w:rsidR="00586A7E" w:rsidRDefault="00586A7E" w:rsidP="00586A7E">
      <w:bookmarkStart w:id="18" w:name="sub_314"/>
      <w:bookmarkEnd w:id="17"/>
      <w:r>
        <w:t>3.1.4.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586A7E" w:rsidRDefault="00586A7E" w:rsidP="00586A7E">
      <w:bookmarkStart w:id="19" w:name="sub_315"/>
      <w:bookmarkEnd w:id="18"/>
      <w:r>
        <w:t>3.1.5. Вести учет видов, объемов, стоимости оказанных Потребителю услуг, а также денежных средств, поступивших от Потребителя.</w:t>
      </w:r>
    </w:p>
    <w:p w:rsidR="00A03D69" w:rsidRDefault="00586A7E" w:rsidP="00586A7E">
      <w:bookmarkStart w:id="20" w:name="sub_316"/>
      <w:bookmarkEnd w:id="19"/>
      <w:r>
        <w:t xml:space="preserve">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bookmarkStart w:id="21" w:name="sub_317"/>
      <w:bookmarkEnd w:id="20"/>
    </w:p>
    <w:p w:rsidR="00586A7E" w:rsidRDefault="00586A7E" w:rsidP="00586A7E">
      <w:r>
        <w:t xml:space="preserve">3.1.7.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6" w:history="1">
        <w:r w:rsidRPr="00A03D69">
          <w:rPr>
            <w:rStyle w:val="a4"/>
            <w:color w:val="auto"/>
          </w:rPr>
          <w:t>Программы</w:t>
        </w:r>
      </w:hyperlink>
      <w:r w:rsidRPr="00A03D69">
        <w:t xml:space="preserve"> </w:t>
      </w:r>
      <w: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86A7E" w:rsidRDefault="00586A7E" w:rsidP="00586A7E">
      <w:bookmarkStart w:id="22" w:name="sub_32"/>
      <w:bookmarkEnd w:id="21"/>
      <w:r>
        <w:t>3.2. Исполнитель вправе:</w:t>
      </w:r>
    </w:p>
    <w:p w:rsidR="00586A7E" w:rsidRDefault="00586A7E" w:rsidP="00586A7E">
      <w:bookmarkStart w:id="23" w:name="sub_321"/>
      <w:bookmarkEnd w:id="22"/>
      <w:r>
        <w:t>3.2.1. При выявлении у Потребителя противопоказаний к проведению диагностических мероприятий отказать в их проведении.</w:t>
      </w:r>
    </w:p>
    <w:p w:rsidR="00586A7E" w:rsidRDefault="00586A7E" w:rsidP="00586A7E">
      <w:bookmarkStart w:id="24" w:name="sub_322"/>
      <w:bookmarkEnd w:id="23"/>
      <w:r>
        <w:t>3.2.2. Требовать от Потребителя соблюдения:</w:t>
      </w:r>
    </w:p>
    <w:bookmarkEnd w:id="24"/>
    <w:p w:rsidR="00586A7E" w:rsidRDefault="00586A7E" w:rsidP="00586A7E">
      <w:r>
        <w:t>- графика прохождения процедур;</w:t>
      </w:r>
    </w:p>
    <w:p w:rsidR="00586A7E" w:rsidRDefault="00586A7E" w:rsidP="00586A7E">
      <w:r>
        <w:t>- назначений, рекомендаций специалистов;</w:t>
      </w:r>
    </w:p>
    <w:p w:rsidR="00586A7E" w:rsidRDefault="00586A7E" w:rsidP="00586A7E">
      <w:r>
        <w:t>- правил внутреннего распорядка лечебного учреждения;</w:t>
      </w:r>
    </w:p>
    <w:p w:rsidR="00586A7E" w:rsidRDefault="00586A7E" w:rsidP="00586A7E">
      <w:r>
        <w:t>- правил техники безопасности и пожарной безопасности.</w:t>
      </w:r>
    </w:p>
    <w:p w:rsidR="00586A7E" w:rsidRDefault="00586A7E" w:rsidP="00586A7E">
      <w:bookmarkStart w:id="25" w:name="sub_323"/>
      <w:r>
        <w:t>3.2.3. Отказаться от исполнения настоящего договора при неисполнении Потребителем правил внутреннего распорядка, рекомендаций и назначений специалистов и нарушении режима работы учреждения.</w:t>
      </w:r>
    </w:p>
    <w:p w:rsidR="00586A7E" w:rsidRDefault="00586A7E" w:rsidP="00586A7E">
      <w:bookmarkStart w:id="26" w:name="sub_33"/>
      <w:bookmarkEnd w:id="25"/>
      <w:r>
        <w:t>3.3. Потребитель обязуется:</w:t>
      </w:r>
    </w:p>
    <w:p w:rsidR="00586A7E" w:rsidRDefault="00586A7E" w:rsidP="00586A7E">
      <w:bookmarkStart w:id="27" w:name="sub_331"/>
      <w:bookmarkEnd w:id="26"/>
      <w:r>
        <w:t>3.3.1. Оплатить оказанную Исполнителем медицинскую услугу (выполненную работу) в порядке и сроки, установленные настоящим договором.</w:t>
      </w:r>
    </w:p>
    <w:p w:rsidR="00586A7E" w:rsidRDefault="00586A7E" w:rsidP="00586A7E">
      <w:bookmarkStart w:id="28" w:name="sub_332"/>
      <w:bookmarkEnd w:id="27"/>
      <w: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586A7E" w:rsidRDefault="00586A7E" w:rsidP="00586A7E">
      <w:bookmarkStart w:id="29" w:name="sub_333"/>
      <w:bookmarkEnd w:id="28"/>
      <w:r>
        <w:t>3.3.3. Ознакомиться с порядком и условиями предоставления медицинских услуг по настоящему договору.</w:t>
      </w:r>
    </w:p>
    <w:p w:rsidR="00586A7E" w:rsidRDefault="00586A7E" w:rsidP="00586A7E">
      <w:bookmarkStart w:id="30" w:name="sub_334"/>
      <w:bookmarkEnd w:id="29"/>
      <w:r>
        <w:t>3.3.4.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правила техники безопасности и пожарной безопасности.</w:t>
      </w:r>
    </w:p>
    <w:p w:rsidR="00586A7E" w:rsidRDefault="00586A7E" w:rsidP="00586A7E">
      <w:bookmarkStart w:id="31" w:name="sub_335"/>
      <w:bookmarkEnd w:id="30"/>
      <w: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586A7E" w:rsidRDefault="00586A7E" w:rsidP="00586A7E">
      <w:bookmarkStart w:id="32" w:name="sub_34"/>
      <w:bookmarkEnd w:id="31"/>
      <w:r>
        <w:t>3.4. Потребитель имеет право:</w:t>
      </w:r>
    </w:p>
    <w:p w:rsidR="00586A7E" w:rsidRPr="00FC35DA" w:rsidRDefault="00586A7E" w:rsidP="00586A7E">
      <w:bookmarkStart w:id="33" w:name="sub_341"/>
      <w:bookmarkEnd w:id="32"/>
      <w:r>
        <w:t xml:space="preserve">3.4.1. Получать медицинские услуги в соответствии с обязательными требованиями </w:t>
      </w:r>
      <w:hyperlink r:id="rId17" w:history="1">
        <w:r w:rsidRPr="00FC35DA">
          <w:rPr>
            <w:rStyle w:val="a4"/>
            <w:color w:val="auto"/>
          </w:rPr>
          <w:t>порядков</w:t>
        </w:r>
      </w:hyperlink>
      <w:r w:rsidRPr="00FC35DA">
        <w:t xml:space="preserve"> оказания медицинской помощи, </w:t>
      </w:r>
      <w:hyperlink r:id="rId18" w:history="1">
        <w:r w:rsidRPr="00FC35DA">
          <w:rPr>
            <w:rStyle w:val="a4"/>
            <w:color w:val="auto"/>
          </w:rPr>
          <w:t>стандартов</w:t>
        </w:r>
      </w:hyperlink>
      <w:r w:rsidRPr="00FC35DA">
        <w:t xml:space="preserve"> и иных нормативных документов, устанавливающих требования к качеству оказания медицинской помощи.</w:t>
      </w:r>
    </w:p>
    <w:p w:rsidR="00586A7E" w:rsidRDefault="00586A7E" w:rsidP="00586A7E">
      <w:bookmarkStart w:id="34" w:name="sub_342"/>
      <w:bookmarkEnd w:id="33"/>
      <w:r>
        <w:t>3.4.2. В доступной для него форме получить информацию о состоянии своего здоровья, включая свед</w:t>
      </w:r>
      <w:r w:rsidR="00FC35DA">
        <w:t>ения о результатах обследования</w:t>
      </w:r>
      <w:r>
        <w:t>.</w:t>
      </w:r>
    </w:p>
    <w:p w:rsidR="00586A7E" w:rsidRDefault="00586A7E" w:rsidP="00586A7E">
      <w:bookmarkStart w:id="35" w:name="sub_343"/>
      <w:bookmarkEnd w:id="34"/>
      <w:r>
        <w:t>3.4.3.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bookmarkEnd w:id="35"/>
    <w:p w:rsidR="00586A7E" w:rsidRDefault="00586A7E" w:rsidP="00586A7E"/>
    <w:p w:rsidR="00586A7E" w:rsidRDefault="00586A7E" w:rsidP="00586A7E">
      <w:pPr>
        <w:pStyle w:val="1"/>
      </w:pPr>
      <w:bookmarkStart w:id="36" w:name="sub_400"/>
      <w:r>
        <w:t>4. Стоимость платных медицинских услуг и порядок расчетов</w:t>
      </w:r>
    </w:p>
    <w:bookmarkEnd w:id="36"/>
    <w:p w:rsidR="00586A7E" w:rsidRDefault="00586A7E" w:rsidP="00586A7E"/>
    <w:p w:rsidR="00586A7E" w:rsidRDefault="00586A7E" w:rsidP="00586A7E">
      <w:bookmarkStart w:id="37" w:name="sub_41"/>
      <w:r>
        <w:t xml:space="preserve">4.1. На предоставление платных медицинских услуг может быть составлена </w:t>
      </w:r>
      <w:r w:rsidR="002265F9">
        <w:t>спецификация,</w:t>
      </w:r>
      <w:r>
        <w:t xml:space="preserve"> при этом она является неотъемлемой частью настоящего договора.</w:t>
      </w:r>
    </w:p>
    <w:p w:rsidR="00586A7E" w:rsidRDefault="00586A7E" w:rsidP="00586A7E">
      <w:bookmarkStart w:id="38" w:name="sub_42"/>
      <w:bookmarkEnd w:id="37"/>
      <w:r>
        <w:t xml:space="preserve">4.2. Стоимость платных медицинских услуг, оказываемых Потребителю, определяется в соответствии с действующим в медицинской организации Прейскурантом и (или) </w:t>
      </w:r>
      <w:hyperlink r:id="rId19" w:history="1">
        <w:r w:rsidR="002265F9" w:rsidRPr="002265F9">
          <w:rPr>
            <w:rStyle w:val="a4"/>
            <w:color w:val="auto"/>
          </w:rPr>
          <w:t>спецификацией</w:t>
        </w:r>
      </w:hyperlink>
      <w:r>
        <w:t xml:space="preserve"> на предоставление платных медицинских услуг.</w:t>
      </w:r>
    </w:p>
    <w:p w:rsidR="00586A7E" w:rsidRDefault="00586A7E" w:rsidP="00586A7E">
      <w:bookmarkStart w:id="39" w:name="sub_43"/>
      <w:bookmarkEnd w:id="38"/>
      <w:r>
        <w:t>4.3.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86A7E" w:rsidRDefault="00586A7E" w:rsidP="00586A7E">
      <w:bookmarkStart w:id="40" w:name="sub_44"/>
      <w:bookmarkEnd w:id="39"/>
      <w:r>
        <w:t>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bookmarkEnd w:id="40"/>
    <w:p w:rsidR="00586A7E" w:rsidRDefault="00586A7E" w:rsidP="00586A7E">
      <w: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586A7E" w:rsidRDefault="00586A7E" w:rsidP="00586A7E">
      <w:bookmarkStart w:id="41" w:name="sub_45"/>
      <w:r>
        <w:t>4.5.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586A7E" w:rsidRDefault="00586A7E" w:rsidP="00586A7E">
      <w:bookmarkStart w:id="42" w:name="sub_46"/>
      <w:bookmarkEnd w:id="41"/>
      <w:r>
        <w:t xml:space="preserve">4.6. Оплата услуг по договору осуществляется на основании </w:t>
      </w:r>
      <w:hyperlink r:id="rId20" w:history="1">
        <w:r w:rsidRPr="00FC35DA">
          <w:rPr>
            <w:rStyle w:val="a4"/>
            <w:color w:val="auto"/>
          </w:rPr>
          <w:t>Перечня</w:t>
        </w:r>
      </w:hyperlink>
      <w:r>
        <w:t xml:space="preserve"> предоставленных платных медицинских услуг, подписанного Сторонами, наличными денежными средствами или с использованием платежных банковских карт по выбору Потребителя.</w:t>
      </w:r>
    </w:p>
    <w:p w:rsidR="00586A7E" w:rsidRDefault="00586A7E" w:rsidP="00586A7E">
      <w:bookmarkStart w:id="43" w:name="sub_47"/>
      <w:bookmarkEnd w:id="42"/>
      <w:r>
        <w:t>4.7.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672F8E" w:rsidRDefault="00586A7E" w:rsidP="00586A7E">
      <w:bookmarkStart w:id="44" w:name="sub_48"/>
      <w:bookmarkEnd w:id="43"/>
      <w:r>
        <w:t>4.8.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w:t>
      </w:r>
      <w:r w:rsidR="00672F8E">
        <w:t>:</w:t>
      </w:r>
    </w:p>
    <w:bookmarkEnd w:id="44"/>
    <w:p w:rsidR="00586A7E" w:rsidRDefault="00586A7E" w:rsidP="00586A7E">
      <w:r>
        <w:t>- копию договора с приложениями и дополнительными соглашениями к нему (в случае заключения);</w:t>
      </w:r>
    </w:p>
    <w:p w:rsidR="00586A7E" w:rsidRDefault="00586A7E" w:rsidP="00586A7E">
      <w:r>
        <w:t>- справку об оплате медицинск</w:t>
      </w:r>
      <w:r w:rsidR="00FC35DA">
        <w:t>их услуг по установленной форме.</w:t>
      </w:r>
    </w:p>
    <w:p w:rsidR="00586A7E" w:rsidRDefault="00586A7E" w:rsidP="00586A7E"/>
    <w:p w:rsidR="00586A7E" w:rsidRDefault="00586A7E" w:rsidP="00586A7E"/>
    <w:p w:rsidR="00586A7E" w:rsidRDefault="00586A7E" w:rsidP="00586A7E">
      <w:pPr>
        <w:pStyle w:val="1"/>
      </w:pPr>
      <w:bookmarkStart w:id="45" w:name="sub_500"/>
      <w:r>
        <w:lastRenderedPageBreak/>
        <w:t>5. Ответственность сторон за невыполнение условий договора</w:t>
      </w:r>
    </w:p>
    <w:bookmarkEnd w:id="45"/>
    <w:p w:rsidR="00586A7E" w:rsidRDefault="00586A7E" w:rsidP="00586A7E"/>
    <w:p w:rsidR="00586A7E" w:rsidRDefault="00586A7E" w:rsidP="00586A7E">
      <w:bookmarkStart w:id="46" w:name="sub_51"/>
      <w: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86A7E" w:rsidRDefault="00586A7E" w:rsidP="00586A7E">
      <w:bookmarkStart w:id="47" w:name="sub_52"/>
      <w:bookmarkEnd w:id="46"/>
      <w: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586A7E" w:rsidRPr="00FC35DA" w:rsidRDefault="00586A7E" w:rsidP="00586A7E">
      <w:bookmarkStart w:id="48" w:name="sub_53"/>
      <w:bookmarkEnd w:id="47"/>
      <w:r>
        <w:t xml:space="preserve">5.3. </w:t>
      </w:r>
      <w:r w:rsidRPr="00FC35DA">
        <w:t xml:space="preserve">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332" w:history="1">
        <w:r w:rsidRPr="00FC35DA">
          <w:rPr>
            <w:rStyle w:val="a4"/>
            <w:color w:val="auto"/>
          </w:rPr>
          <w:t>п. 3.3.2</w:t>
        </w:r>
      </w:hyperlink>
      <w:r w:rsidRPr="00FC35DA">
        <w:t xml:space="preserve"> настоящего договора либо вызванных медицинскими показаниями, а также в случаях, предусмотренных </w:t>
      </w:r>
      <w:hyperlink w:anchor="sub_334" w:history="1">
        <w:r w:rsidRPr="00FC35DA">
          <w:rPr>
            <w:rStyle w:val="a4"/>
            <w:color w:val="auto"/>
          </w:rPr>
          <w:t>п. 3.3.4</w:t>
        </w:r>
      </w:hyperlink>
      <w:r w:rsidRPr="00FC35DA">
        <w:t xml:space="preserve"> настоящего договора.</w:t>
      </w:r>
    </w:p>
    <w:p w:rsidR="00586A7E" w:rsidRPr="00672F8E" w:rsidRDefault="00586A7E" w:rsidP="00586A7E">
      <w:bookmarkStart w:id="49" w:name="sub_54"/>
      <w:bookmarkEnd w:id="48"/>
      <w:r w:rsidRPr="00672F8E">
        <w:t xml:space="preserve">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w:t>
      </w:r>
      <w:hyperlink r:id="rId21" w:history="1">
        <w:r w:rsidRPr="00672F8E">
          <w:rPr>
            <w:rStyle w:val="a4"/>
            <w:color w:val="auto"/>
          </w:rPr>
          <w:t>статьей 13</w:t>
        </w:r>
      </w:hyperlink>
      <w:r w:rsidRPr="00672F8E">
        <w:t xml:space="preserve"> Закона РФ от 7 февраля 1992 г. </w:t>
      </w:r>
      <w:r w:rsidR="00FC35DA" w:rsidRPr="00672F8E">
        <w:t>№</w:t>
      </w:r>
      <w:r w:rsidRPr="00672F8E">
        <w:t xml:space="preserve"> 2300-I "О защите прав потребителей".</w:t>
      </w:r>
    </w:p>
    <w:bookmarkEnd w:id="49"/>
    <w:p w:rsidR="00586A7E" w:rsidRDefault="00586A7E" w:rsidP="00586A7E">
      <w:r w:rsidRPr="00672F8E">
        <w:t>Требование Потребителя о возмещении убытков подлежит удовлетворению в течение десяти дней со дня его предъявления.</w:t>
      </w:r>
    </w:p>
    <w:p w:rsidR="00586A7E" w:rsidRDefault="00586A7E" w:rsidP="00586A7E">
      <w:bookmarkStart w:id="50" w:name="sub_55"/>
      <w: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bookmarkEnd w:id="50"/>
    <w:p w:rsidR="00586A7E" w:rsidRDefault="00586A7E" w:rsidP="00586A7E"/>
    <w:p w:rsidR="00586A7E" w:rsidRDefault="00586A7E" w:rsidP="00586A7E">
      <w:pPr>
        <w:pStyle w:val="1"/>
      </w:pPr>
      <w:bookmarkStart w:id="51" w:name="sub_600"/>
      <w:r>
        <w:t>6. Конфиденциальность</w:t>
      </w:r>
    </w:p>
    <w:bookmarkEnd w:id="51"/>
    <w:p w:rsidR="00586A7E" w:rsidRDefault="00586A7E" w:rsidP="00586A7E"/>
    <w:p w:rsidR="00586A7E" w:rsidRDefault="00586A7E" w:rsidP="00586A7E">
      <w:bookmarkStart w:id="52" w:name="sub_61"/>
      <w: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586A7E" w:rsidRDefault="00586A7E" w:rsidP="00586A7E">
      <w:bookmarkStart w:id="53" w:name="sub_62"/>
      <w:bookmarkEnd w:id="52"/>
      <w: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bookmarkEnd w:id="53"/>
    <w:p w:rsidR="00586A7E" w:rsidRDefault="00586A7E" w:rsidP="00586A7E"/>
    <w:p w:rsidR="00586A7E" w:rsidRDefault="00586A7E" w:rsidP="00586A7E">
      <w:pPr>
        <w:pStyle w:val="1"/>
      </w:pPr>
      <w:bookmarkStart w:id="54" w:name="sub_700"/>
      <w:r>
        <w:t>7. Заключительные положения</w:t>
      </w:r>
    </w:p>
    <w:bookmarkEnd w:id="54"/>
    <w:p w:rsidR="00586A7E" w:rsidRDefault="00586A7E" w:rsidP="00586A7E"/>
    <w:p w:rsidR="00586A7E" w:rsidRDefault="00586A7E" w:rsidP="00586A7E">
      <w:bookmarkStart w:id="55" w:name="sub_71"/>
      <w:r>
        <w:t>7.1. При заключении настоящего договора Потребителю предоставлена следующая информация:</w:t>
      </w:r>
    </w:p>
    <w:bookmarkEnd w:id="55"/>
    <w:p w:rsidR="00586A7E" w:rsidRDefault="00586A7E" w:rsidP="00586A7E">
      <w:r>
        <w:t xml:space="preserve">- о возможности получения соответствующих видов и объемов медицинской помощи без взимания платы в рамках </w:t>
      </w:r>
      <w:hyperlink r:id="rId22" w:history="1">
        <w:r w:rsidRPr="00FC35DA">
          <w:rPr>
            <w:rStyle w:val="a4"/>
            <w:color w:val="auto"/>
          </w:rPr>
          <w:t>программы</w:t>
        </w:r>
      </w:hyperlink>
      <w:r>
        <w:t xml:space="preserve">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86A7E" w:rsidRDefault="00586A7E" w:rsidP="00586A7E">
      <w:r>
        <w:t>- </w:t>
      </w:r>
      <w:hyperlink r:id="rId23" w:history="1">
        <w:r w:rsidRPr="00B746C2">
          <w:rPr>
            <w:rStyle w:val="a4"/>
            <w:color w:val="auto"/>
          </w:rPr>
          <w:t>перечень</w:t>
        </w:r>
      </w:hyperlink>
      <w:r w:rsidRPr="00B746C2">
        <w:t xml:space="preserve"> платных медицинских услуг, соответствующих </w:t>
      </w:r>
      <w:hyperlink r:id="rId24" w:history="1">
        <w:r w:rsidRPr="00B746C2">
          <w:rPr>
            <w:rStyle w:val="a4"/>
            <w:color w:val="auto"/>
          </w:rPr>
          <w:t>номенклатуре</w:t>
        </w:r>
      </w:hyperlink>
      <w:r w:rsidRPr="00B746C2">
        <w:t xml:space="preserve"> медицинских услуг, указанной в </w:t>
      </w:r>
      <w:hyperlink w:anchor="sub_23" w:history="1">
        <w:r w:rsidRPr="00B746C2">
          <w:rPr>
            <w:rStyle w:val="a4"/>
            <w:color w:val="auto"/>
          </w:rPr>
          <w:t>п. 2.3</w:t>
        </w:r>
      </w:hyperlink>
      <w:r>
        <w:t xml:space="preserve"> настоящего договора, с указанием цен в рублях;</w:t>
      </w:r>
    </w:p>
    <w:p w:rsidR="00586A7E" w:rsidRDefault="00586A7E" w:rsidP="00586A7E">
      <w: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586A7E" w:rsidRDefault="00586A7E" w:rsidP="00586A7E">
      <w:r>
        <w:lastRenderedPageBreak/>
        <w:t>- иная информация, предусмотренная Правилами предоставления медицинскими организациями платных медицинских услуг.</w:t>
      </w:r>
    </w:p>
    <w:p w:rsidR="00586A7E" w:rsidRDefault="00586A7E" w:rsidP="00586A7E">
      <w:bookmarkStart w:id="56" w:name="sub_72"/>
      <w: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bookmarkEnd w:id="56"/>
    <w:p w:rsidR="00586A7E" w:rsidRPr="00B746C2" w:rsidRDefault="00586A7E" w:rsidP="00586A7E">
      <w:r w:rsidRPr="00B746C2">
        <w:t>- </w:t>
      </w:r>
      <w:hyperlink r:id="rId25" w:history="1">
        <w:r w:rsidRPr="00B746C2">
          <w:rPr>
            <w:rStyle w:val="a4"/>
            <w:color w:val="auto"/>
          </w:rPr>
          <w:t>порядок</w:t>
        </w:r>
      </w:hyperlink>
      <w:r w:rsidRPr="00B746C2">
        <w:t xml:space="preserve"> оказания медицинской помощи и </w:t>
      </w:r>
      <w:hyperlink r:id="rId26" w:history="1">
        <w:r w:rsidRPr="00B746C2">
          <w:rPr>
            <w:rStyle w:val="a4"/>
            <w:color w:val="auto"/>
          </w:rPr>
          <w:t>стандарты</w:t>
        </w:r>
      </w:hyperlink>
      <w:r w:rsidRPr="00B746C2">
        <w:t xml:space="preserve">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6A7E" w:rsidRPr="00B746C2" w:rsidRDefault="00586A7E" w:rsidP="00586A7E">
      <w:r w:rsidRPr="00B746C2">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586A7E" w:rsidRPr="00B746C2" w:rsidRDefault="00586A7E" w:rsidP="00586A7E">
      <w:r w:rsidRPr="00B746C2">
        <w:t>- другие сведения, относящиеся к предмету договора.</w:t>
      </w:r>
    </w:p>
    <w:p w:rsidR="00586A7E" w:rsidRPr="00B746C2" w:rsidRDefault="00586A7E" w:rsidP="00586A7E">
      <w:bookmarkStart w:id="57" w:name="sub_73"/>
      <w:r w:rsidRPr="00B746C2">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86A7E" w:rsidRDefault="00586A7E" w:rsidP="00586A7E">
      <w:bookmarkStart w:id="58" w:name="sub_74"/>
      <w:bookmarkEnd w:id="57"/>
      <w:r w:rsidRPr="00B746C2">
        <w:t xml:space="preserve">7.4. Потребитель уведомлен о том, что граждане, находящиеся на лечении, в соответствии с </w:t>
      </w:r>
      <w:hyperlink r:id="rId27" w:history="1">
        <w:r w:rsidRPr="00B746C2">
          <w:rPr>
            <w:rStyle w:val="a4"/>
            <w:color w:val="auto"/>
          </w:rPr>
          <w:t>Федеральным законом</w:t>
        </w:r>
      </w:hyperlink>
      <w:r w:rsidRPr="00B746C2">
        <w:t xml:space="preserve"> "Об основах охраны </w:t>
      </w:r>
      <w:r>
        <w:t>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86A7E" w:rsidRDefault="00586A7E" w:rsidP="00586A7E">
      <w:bookmarkStart w:id="59" w:name="sub_75"/>
      <w:bookmarkEnd w:id="58"/>
      <w:r>
        <w:t>7.5. Потребитель вправе направить обращение (жалобу) в органы государственной власти и организации в письменном виде по адресу:</w:t>
      </w:r>
      <w:r w:rsidR="008D592B">
        <w:t xml:space="preserve"> </w:t>
      </w:r>
      <w:r w:rsidR="00672F8E" w:rsidRPr="00672F8E">
        <w:t>454084, Челябинская обл</w:t>
      </w:r>
      <w:r w:rsidR="00672F8E">
        <w:t>асть</w:t>
      </w:r>
      <w:r w:rsidR="00672F8E" w:rsidRPr="00672F8E">
        <w:t xml:space="preserve">, </w:t>
      </w:r>
      <w:r w:rsidR="00672F8E">
        <w:t xml:space="preserve">г. </w:t>
      </w:r>
      <w:r w:rsidR="00672F8E" w:rsidRPr="00672F8E">
        <w:t>Челябинск, Свердловский пр-кт, дом № 41-б</w:t>
      </w:r>
      <w:r>
        <w:t>, а также в электронном виде</w:t>
      </w:r>
      <w:r w:rsidRPr="00672F8E">
        <w:t>:</w:t>
      </w:r>
      <w:r w:rsidR="00F93FC7" w:rsidRPr="00672F8E">
        <w:t xml:space="preserve"> gippokrat-dogovor@mail.ru</w:t>
      </w:r>
      <w:r w:rsidRPr="00672F8E">
        <w:t>.</w:t>
      </w:r>
    </w:p>
    <w:p w:rsidR="00586A7E" w:rsidRDefault="00586A7E" w:rsidP="00586A7E">
      <w:bookmarkStart w:id="60" w:name="sub_76"/>
      <w:bookmarkEnd w:id="59"/>
      <w:r>
        <w:t xml:space="preserve">7.6.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28" w:history="1">
        <w:r w:rsidRPr="00B746C2">
          <w:rPr>
            <w:rStyle w:val="a4"/>
            <w:color w:val="auto"/>
          </w:rPr>
          <w:t>Законом</w:t>
        </w:r>
      </w:hyperlink>
      <w:r>
        <w:t xml:space="preserve"> Российской Федерации "О защите прав потребителей".</w:t>
      </w:r>
    </w:p>
    <w:p w:rsidR="00586A7E" w:rsidRDefault="00586A7E" w:rsidP="00586A7E">
      <w:bookmarkStart w:id="61" w:name="sub_77"/>
      <w:bookmarkEnd w:id="60"/>
      <w:r>
        <w:t>7.7.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586A7E" w:rsidRDefault="00586A7E" w:rsidP="00586A7E">
      <w:bookmarkStart w:id="62" w:name="sub_78"/>
      <w:bookmarkEnd w:id="61"/>
      <w:r>
        <w:t>7.8. Настоящий договор вступает в силу с момента его заключения и действует до полного исполнения обязательств Сторонами.</w:t>
      </w:r>
    </w:p>
    <w:p w:rsidR="00586A7E" w:rsidRDefault="00586A7E" w:rsidP="00586A7E">
      <w:bookmarkStart w:id="63" w:name="sub_79"/>
      <w:bookmarkEnd w:id="62"/>
      <w:r>
        <w:t>7.9.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586A7E" w:rsidRDefault="00586A7E" w:rsidP="00586A7E">
      <w:bookmarkStart w:id="64" w:name="sub_710"/>
      <w:bookmarkEnd w:id="63"/>
      <w:r>
        <w:t>7.10.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586A7E" w:rsidRDefault="00586A7E" w:rsidP="00586A7E">
      <w:bookmarkStart w:id="65" w:name="sub_711"/>
      <w:bookmarkEnd w:id="64"/>
      <w:r>
        <w:t>7.11. Настоящий договор составлен в двух экземплярах, один из которых находится у Исполнителя, второй - у Потребителя.</w:t>
      </w:r>
    </w:p>
    <w:p w:rsidR="00586A7E" w:rsidRDefault="00586A7E" w:rsidP="00586A7E">
      <w:bookmarkStart w:id="66" w:name="sub_712"/>
      <w:bookmarkEnd w:id="65"/>
      <w:r>
        <w:t>7.12. Во всем, что не предусмотрено настоящим договором, Стороны руководствуются действующим законодательством РФ.</w:t>
      </w:r>
    </w:p>
    <w:bookmarkEnd w:id="66"/>
    <w:p w:rsidR="00586A7E" w:rsidRDefault="00586A7E" w:rsidP="00586A7E"/>
    <w:p w:rsidR="00586A7E" w:rsidRDefault="00586A7E" w:rsidP="00586A7E">
      <w:pPr>
        <w:pStyle w:val="1"/>
      </w:pPr>
      <w:bookmarkStart w:id="67" w:name="sub_800"/>
      <w:r>
        <w:lastRenderedPageBreak/>
        <w:t>8. Реквизиты и подписи сторон</w:t>
      </w:r>
    </w:p>
    <w:bookmarkEnd w:id="67"/>
    <w:p w:rsidR="00586A7E" w:rsidRDefault="00586A7E" w:rsidP="00586A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586A7E" w:rsidTr="00672F8E">
        <w:trPr>
          <w:trHeight w:val="4831"/>
        </w:trPr>
        <w:tc>
          <w:tcPr>
            <w:tcW w:w="5040" w:type="dxa"/>
            <w:tcBorders>
              <w:top w:val="nil"/>
              <w:left w:val="nil"/>
              <w:bottom w:val="nil"/>
              <w:right w:val="nil"/>
            </w:tcBorders>
          </w:tcPr>
          <w:p w:rsidR="00F93FC7" w:rsidRPr="00F93FC7" w:rsidRDefault="00F93FC7" w:rsidP="00F93FC7">
            <w:pPr>
              <w:widowControl/>
              <w:autoSpaceDE/>
              <w:autoSpaceDN/>
              <w:adjustRightInd/>
              <w:ind w:firstLine="0"/>
              <w:jc w:val="left"/>
              <w:rPr>
                <w:rFonts w:ascii="Times New Roman" w:eastAsia="Times New Roman" w:hAnsi="Times New Roman" w:cs="Times New Roman"/>
                <w:b/>
              </w:rPr>
            </w:pPr>
            <w:r w:rsidRPr="00F93FC7">
              <w:rPr>
                <w:rFonts w:ascii="Times New Roman" w:eastAsia="Times New Roman" w:hAnsi="Times New Roman" w:cs="Times New Roman"/>
                <w:b/>
              </w:rPr>
              <w:t>Акционерное общество «МЦ «Гиппократ»</w:t>
            </w: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r w:rsidRPr="00F93FC7">
              <w:rPr>
                <w:rFonts w:ascii="Times New Roman" w:eastAsia="Times New Roman" w:hAnsi="Times New Roman" w:cs="Times New Roman"/>
              </w:rPr>
              <w:t xml:space="preserve">Адрес: 454084, г. Челябинск, </w:t>
            </w: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r w:rsidRPr="00F93FC7">
              <w:rPr>
                <w:rFonts w:ascii="Times New Roman" w:eastAsia="Times New Roman" w:hAnsi="Times New Roman" w:cs="Times New Roman"/>
              </w:rPr>
              <w:t>Свердловский проспект, 41-Б</w:t>
            </w: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r w:rsidRPr="00F93FC7">
              <w:rPr>
                <w:rFonts w:ascii="Times New Roman" w:eastAsia="Times New Roman" w:hAnsi="Times New Roman" w:cs="Times New Roman"/>
              </w:rPr>
              <w:t>ИНН 7447115131 КПП 744701001</w:t>
            </w:r>
          </w:p>
          <w:p w:rsidR="00F93FC7" w:rsidRPr="00F93FC7" w:rsidRDefault="00F93FC7" w:rsidP="00F93FC7">
            <w:pPr>
              <w:widowControl/>
              <w:autoSpaceDE/>
              <w:autoSpaceDN/>
              <w:adjustRightInd/>
              <w:ind w:firstLine="0"/>
              <w:jc w:val="left"/>
              <w:rPr>
                <w:rFonts w:ascii="Arial" w:eastAsia="Times New Roman" w:hAnsi="Arial" w:cs="Arial"/>
                <w:sz w:val="20"/>
                <w:szCs w:val="20"/>
                <w:shd w:val="clear" w:color="auto" w:fill="FFFFFF"/>
              </w:rPr>
            </w:pPr>
            <w:r w:rsidRPr="00F93FC7">
              <w:rPr>
                <w:rFonts w:ascii="Times New Roman" w:eastAsia="Times New Roman" w:hAnsi="Times New Roman" w:cs="Times New Roman"/>
              </w:rPr>
              <w:t xml:space="preserve">ОГРН </w:t>
            </w:r>
            <w:r w:rsidRPr="00F93FC7">
              <w:rPr>
                <w:rFonts w:ascii="Times New Roman" w:eastAsia="Times New Roman" w:hAnsi="Times New Roman" w:cs="Times New Roman"/>
                <w:shd w:val="clear" w:color="auto" w:fill="FFFFFF"/>
              </w:rPr>
              <w:t>1077447012290 ОКПО 21509564</w:t>
            </w: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r w:rsidRPr="00F93FC7">
              <w:rPr>
                <w:rFonts w:ascii="Times New Roman" w:eastAsia="Times New Roman" w:hAnsi="Times New Roman" w:cs="Times New Roman"/>
              </w:rPr>
              <w:t>ПАО «Челябинвестбанк»</w:t>
            </w:r>
          </w:p>
          <w:p w:rsidR="00F93FC7" w:rsidRPr="00F93FC7" w:rsidRDefault="00F93FC7" w:rsidP="00F93FC7">
            <w:pPr>
              <w:widowControl/>
              <w:autoSpaceDE/>
              <w:autoSpaceDN/>
              <w:adjustRightInd/>
              <w:ind w:firstLine="0"/>
              <w:rPr>
                <w:rFonts w:ascii="Times New Roman" w:eastAsia="Times New Roman" w:hAnsi="Times New Roman" w:cs="Times New Roman"/>
              </w:rPr>
            </w:pPr>
            <w:r w:rsidRPr="00F93FC7">
              <w:rPr>
                <w:rFonts w:ascii="Times New Roman" w:eastAsia="Times New Roman" w:hAnsi="Times New Roman" w:cs="Times New Roman"/>
              </w:rPr>
              <w:t>г. Челябинск</w:t>
            </w:r>
          </w:p>
          <w:p w:rsidR="00F93FC7" w:rsidRPr="00F93FC7" w:rsidRDefault="00F93FC7" w:rsidP="00F93FC7">
            <w:pPr>
              <w:widowControl/>
              <w:autoSpaceDE/>
              <w:autoSpaceDN/>
              <w:adjustRightInd/>
              <w:ind w:firstLine="0"/>
              <w:rPr>
                <w:rFonts w:ascii="Times New Roman" w:eastAsia="Times New Roman" w:hAnsi="Times New Roman" w:cs="Times New Roman"/>
              </w:rPr>
            </w:pPr>
            <w:r w:rsidRPr="00F93FC7">
              <w:rPr>
                <w:rFonts w:ascii="Times New Roman" w:eastAsia="Times New Roman" w:hAnsi="Times New Roman" w:cs="Times New Roman"/>
              </w:rPr>
              <w:t>р/с 40702810000030009335</w:t>
            </w:r>
          </w:p>
          <w:p w:rsidR="00F93FC7" w:rsidRPr="00F93FC7" w:rsidRDefault="00F93FC7" w:rsidP="00F93FC7">
            <w:pPr>
              <w:widowControl/>
              <w:autoSpaceDE/>
              <w:autoSpaceDN/>
              <w:adjustRightInd/>
              <w:ind w:firstLine="0"/>
              <w:rPr>
                <w:rFonts w:ascii="Times New Roman" w:eastAsia="Times New Roman" w:hAnsi="Times New Roman" w:cs="Times New Roman"/>
              </w:rPr>
            </w:pPr>
            <w:r w:rsidRPr="00F93FC7">
              <w:rPr>
                <w:rFonts w:ascii="Times New Roman" w:eastAsia="Times New Roman" w:hAnsi="Times New Roman" w:cs="Times New Roman"/>
              </w:rPr>
              <w:t>к/с 30101810400000000779</w:t>
            </w: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r w:rsidRPr="00F93FC7">
              <w:rPr>
                <w:rFonts w:ascii="Times New Roman" w:eastAsia="Times New Roman" w:hAnsi="Times New Roman" w:cs="Times New Roman"/>
              </w:rPr>
              <w:t>БИК 047501779</w:t>
            </w:r>
          </w:p>
          <w:p w:rsidR="00F93FC7" w:rsidRPr="00F93FC7" w:rsidRDefault="00F93FC7" w:rsidP="00F93FC7">
            <w:pPr>
              <w:widowControl/>
              <w:autoSpaceDE/>
              <w:autoSpaceDN/>
              <w:adjustRightInd/>
              <w:ind w:firstLine="0"/>
              <w:jc w:val="left"/>
              <w:rPr>
                <w:rFonts w:ascii="Times New Roman" w:eastAsia="Times New Roman" w:hAnsi="Times New Roman" w:cs="Times New Roman"/>
                <w:sz w:val="22"/>
                <w:szCs w:val="22"/>
              </w:rPr>
            </w:pPr>
            <w:r w:rsidRPr="00F93FC7">
              <w:rPr>
                <w:rFonts w:ascii="Times New Roman" w:eastAsia="Times New Roman" w:hAnsi="Times New Roman" w:cs="Times New Roman"/>
                <w:lang w:val="en-US"/>
              </w:rPr>
              <w:t>E</w:t>
            </w:r>
            <w:r w:rsidRPr="00F93FC7">
              <w:rPr>
                <w:rFonts w:ascii="Times New Roman" w:eastAsia="Times New Roman" w:hAnsi="Times New Roman" w:cs="Times New Roman"/>
              </w:rPr>
              <w:t>-</w:t>
            </w:r>
            <w:r w:rsidRPr="00F93FC7">
              <w:rPr>
                <w:rFonts w:ascii="Times New Roman" w:eastAsia="Times New Roman" w:hAnsi="Times New Roman" w:cs="Times New Roman"/>
                <w:lang w:val="en-US"/>
              </w:rPr>
              <w:t>mail</w:t>
            </w:r>
            <w:r w:rsidRPr="00F93FC7">
              <w:rPr>
                <w:rFonts w:ascii="Times New Roman" w:eastAsia="Times New Roman" w:hAnsi="Times New Roman" w:cs="Times New Roman"/>
              </w:rPr>
              <w:t xml:space="preserve">: </w:t>
            </w:r>
            <w:hyperlink r:id="rId29" w:history="1">
              <w:r w:rsidRPr="00F93FC7">
                <w:rPr>
                  <w:rFonts w:ascii="Times New Roman" w:eastAsia="Times New Roman" w:hAnsi="Times New Roman" w:cs="Times New Roman"/>
                  <w:color w:val="0563C1"/>
                  <w:u w:val="single"/>
                  <w:lang w:val="en-US"/>
                </w:rPr>
                <w:t>gippokrat</w:t>
              </w:r>
              <w:r w:rsidRPr="00F93FC7">
                <w:rPr>
                  <w:rFonts w:ascii="Times New Roman" w:eastAsia="Times New Roman" w:hAnsi="Times New Roman" w:cs="Times New Roman"/>
                  <w:color w:val="0563C1"/>
                  <w:u w:val="single"/>
                </w:rPr>
                <w:t>-</w:t>
              </w:r>
              <w:r w:rsidRPr="00F93FC7">
                <w:rPr>
                  <w:rFonts w:ascii="Times New Roman" w:eastAsia="Times New Roman" w:hAnsi="Times New Roman" w:cs="Times New Roman"/>
                  <w:color w:val="0563C1"/>
                  <w:u w:val="single"/>
                  <w:lang w:val="en-US"/>
                </w:rPr>
                <w:t>dogovor</w:t>
              </w:r>
              <w:r w:rsidRPr="00F93FC7">
                <w:rPr>
                  <w:rFonts w:ascii="Times New Roman" w:eastAsia="Times New Roman" w:hAnsi="Times New Roman" w:cs="Times New Roman"/>
                  <w:color w:val="0563C1"/>
                  <w:u w:val="single"/>
                </w:rPr>
                <w:t>@</w:t>
              </w:r>
              <w:r w:rsidRPr="00F93FC7">
                <w:rPr>
                  <w:rFonts w:ascii="Times New Roman" w:eastAsia="Times New Roman" w:hAnsi="Times New Roman" w:cs="Times New Roman"/>
                  <w:color w:val="0563C1"/>
                  <w:u w:val="single"/>
                  <w:lang w:val="en-US"/>
                </w:rPr>
                <w:t>mail</w:t>
              </w:r>
              <w:r w:rsidRPr="00F93FC7">
                <w:rPr>
                  <w:rFonts w:ascii="Times New Roman" w:eastAsia="Times New Roman" w:hAnsi="Times New Roman" w:cs="Times New Roman"/>
                  <w:color w:val="0563C1"/>
                  <w:u w:val="single"/>
                </w:rPr>
                <w:t>.</w:t>
              </w:r>
              <w:r w:rsidRPr="00F93FC7">
                <w:rPr>
                  <w:rFonts w:ascii="Times New Roman" w:eastAsia="Times New Roman" w:hAnsi="Times New Roman" w:cs="Times New Roman"/>
                  <w:color w:val="0563C1"/>
                  <w:u w:val="single"/>
                  <w:lang w:val="en-US"/>
                </w:rPr>
                <w:t>ru</w:t>
              </w:r>
            </w:hyperlink>
          </w:p>
          <w:p w:rsidR="00F93FC7" w:rsidRPr="00F93FC7" w:rsidRDefault="00F93FC7" w:rsidP="00F93FC7">
            <w:pPr>
              <w:widowControl/>
              <w:autoSpaceDE/>
              <w:autoSpaceDN/>
              <w:adjustRightInd/>
              <w:ind w:firstLine="0"/>
              <w:jc w:val="left"/>
              <w:rPr>
                <w:rFonts w:ascii="Times New Roman" w:eastAsia="Times New Roman" w:hAnsi="Times New Roman" w:cs="Times New Roman"/>
              </w:rPr>
            </w:pP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r w:rsidRPr="00F93FC7">
              <w:rPr>
                <w:rFonts w:ascii="Times New Roman" w:eastAsia="Times New Roman" w:hAnsi="Times New Roman" w:cs="Times New Roman"/>
              </w:rPr>
              <w:t xml:space="preserve">Директор                                 </w:t>
            </w: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p>
          <w:p w:rsidR="00F93FC7" w:rsidRPr="00F93FC7" w:rsidRDefault="00F93FC7" w:rsidP="00F93FC7">
            <w:pPr>
              <w:widowControl/>
              <w:autoSpaceDE/>
              <w:autoSpaceDN/>
              <w:adjustRightInd/>
              <w:ind w:firstLine="0"/>
              <w:jc w:val="left"/>
              <w:rPr>
                <w:rFonts w:ascii="Times New Roman" w:eastAsia="Times New Roman" w:hAnsi="Times New Roman" w:cs="Times New Roman"/>
              </w:rPr>
            </w:pPr>
            <w:r w:rsidRPr="00F93FC7">
              <w:rPr>
                <w:rFonts w:ascii="Times New Roman" w:eastAsia="Times New Roman" w:hAnsi="Times New Roman" w:cs="Times New Roman"/>
              </w:rPr>
              <w:t xml:space="preserve">_______________________/Н.В. Крутасова </w:t>
            </w:r>
          </w:p>
          <w:p w:rsidR="00586A7E" w:rsidRDefault="00586A7E" w:rsidP="00AD1335">
            <w:pPr>
              <w:pStyle w:val="a6"/>
            </w:pPr>
          </w:p>
        </w:tc>
        <w:tc>
          <w:tcPr>
            <w:tcW w:w="5180" w:type="dxa"/>
            <w:tcBorders>
              <w:top w:val="nil"/>
              <w:left w:val="nil"/>
              <w:bottom w:val="nil"/>
              <w:right w:val="nil"/>
            </w:tcBorders>
          </w:tcPr>
          <w:p w:rsidR="00586A7E" w:rsidRDefault="00586A7E" w:rsidP="00AD1335">
            <w:pPr>
              <w:pStyle w:val="a6"/>
            </w:pPr>
            <w:r>
              <w:t>Потребитель</w:t>
            </w:r>
          </w:p>
          <w:p w:rsidR="00586A7E" w:rsidRDefault="00586A7E" w:rsidP="00AD1335">
            <w:pPr>
              <w:pStyle w:val="a5"/>
            </w:pPr>
          </w:p>
          <w:p w:rsidR="00586A7E" w:rsidRDefault="00586A7E" w:rsidP="00AD1335">
            <w:pPr>
              <w:pStyle w:val="a6"/>
            </w:pPr>
            <w:r>
              <w:t>[</w:t>
            </w:r>
            <w:r>
              <w:rPr>
                <w:rStyle w:val="a3"/>
              </w:rPr>
              <w:t>фамилия, имя и отчество (при наличии)</w:t>
            </w:r>
            <w:r>
              <w:t>], проживающий(ая) по адресу:</w:t>
            </w:r>
          </w:p>
          <w:p w:rsidR="00586A7E" w:rsidRDefault="00586A7E" w:rsidP="00AD1335">
            <w:pPr>
              <w:pStyle w:val="a6"/>
            </w:pPr>
            <w:r>
              <w:t>[</w:t>
            </w:r>
            <w:r>
              <w:rPr>
                <w:rStyle w:val="a3"/>
              </w:rPr>
              <w:t>адрес места жительства, иные адреса, на которые исполнитель может направлять ответы на письменные обращения</w:t>
            </w:r>
            <w:r>
              <w:t>]</w:t>
            </w:r>
          </w:p>
          <w:p w:rsidR="00586A7E" w:rsidRDefault="00586A7E" w:rsidP="00AD1335">
            <w:pPr>
              <w:pStyle w:val="a6"/>
            </w:pPr>
            <w:r>
              <w:t>[</w:t>
            </w:r>
            <w:r>
              <w:rPr>
                <w:rStyle w:val="a3"/>
              </w:rPr>
              <w:t>иные адреса, на которые исполнитель может направлять ответы на письменные обращения</w:t>
            </w:r>
            <w:r>
              <w:t>]</w:t>
            </w:r>
          </w:p>
          <w:p w:rsidR="00586A7E" w:rsidRDefault="00586A7E" w:rsidP="00AD1335">
            <w:pPr>
              <w:pStyle w:val="a6"/>
            </w:pPr>
            <w:r>
              <w:t>паспорт: [</w:t>
            </w:r>
            <w:r>
              <w:rPr>
                <w:rStyle w:val="a3"/>
              </w:rPr>
              <w:t>данные документа, удостоверяющего личность</w:t>
            </w:r>
            <w:r>
              <w:t>]</w:t>
            </w:r>
          </w:p>
          <w:p w:rsidR="00586A7E" w:rsidRDefault="00586A7E" w:rsidP="00AD1335">
            <w:pPr>
              <w:pStyle w:val="a6"/>
            </w:pPr>
            <w:r>
              <w:t>телефон: [</w:t>
            </w:r>
            <w:r>
              <w:rPr>
                <w:rStyle w:val="a3"/>
              </w:rPr>
              <w:t>указать номер</w:t>
            </w:r>
            <w:r>
              <w:t>]</w:t>
            </w:r>
          </w:p>
          <w:p w:rsidR="00586A7E" w:rsidRDefault="00586A7E" w:rsidP="00AD1335">
            <w:pPr>
              <w:pStyle w:val="a5"/>
            </w:pPr>
          </w:p>
          <w:p w:rsidR="00586A7E" w:rsidRDefault="00586A7E" w:rsidP="00AD1335">
            <w:pPr>
              <w:pStyle w:val="a6"/>
            </w:pPr>
            <w:r>
              <w:t>[</w:t>
            </w:r>
            <w:r>
              <w:rPr>
                <w:rStyle w:val="a3"/>
              </w:rPr>
              <w:t>подпись, инициалы, фамилия</w:t>
            </w:r>
            <w:r>
              <w:t>]</w:t>
            </w:r>
          </w:p>
        </w:tc>
      </w:tr>
    </w:tbl>
    <w:p w:rsidR="00F67AB7" w:rsidRDefault="00F67AB7" w:rsidP="00672F8E">
      <w:pPr>
        <w:ind w:firstLine="0"/>
      </w:pPr>
    </w:p>
    <w:sectPr w:rsidR="00F67AB7" w:rsidSect="00492369">
      <w:headerReference w:type="default" r:id="rId30"/>
      <w:footerReference w:type="default" r:id="rId31"/>
      <w:pgSz w:w="11900" w:h="16800"/>
      <w:pgMar w:top="1440" w:right="800" w:bottom="1440" w:left="80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40" w:rsidRDefault="00FA3A40" w:rsidP="00586A7E">
      <w:r>
        <w:separator/>
      </w:r>
    </w:p>
  </w:endnote>
  <w:endnote w:type="continuationSeparator" w:id="0">
    <w:p w:rsidR="00FA3A40" w:rsidRDefault="00FA3A40" w:rsidP="0058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90D64">
      <w:tc>
        <w:tcPr>
          <w:tcW w:w="3433" w:type="dxa"/>
          <w:tcBorders>
            <w:top w:val="nil"/>
            <w:left w:val="nil"/>
            <w:bottom w:val="nil"/>
            <w:right w:val="nil"/>
          </w:tcBorders>
        </w:tcPr>
        <w:p w:rsidR="00390D64" w:rsidRDefault="00390D6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90D64" w:rsidRDefault="00390D6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90D64" w:rsidRDefault="008F2EB0" w:rsidP="00586A7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21863">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40" w:rsidRDefault="00FA3A40" w:rsidP="00586A7E">
      <w:r>
        <w:separator/>
      </w:r>
    </w:p>
  </w:footnote>
  <w:footnote w:type="continuationSeparator" w:id="0">
    <w:p w:rsidR="00FA3A40" w:rsidRDefault="00FA3A40" w:rsidP="00586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F9" w:rsidRDefault="002265F9" w:rsidP="002265F9">
    <w:pPr>
      <w:pStyle w:val="a7"/>
      <w:ind w:firstLine="0"/>
    </w:pPr>
  </w:p>
  <w:p w:rsidR="00586A7E" w:rsidRPr="00586A7E" w:rsidRDefault="00586A7E" w:rsidP="00586A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EF"/>
    <w:rsid w:val="001A3A23"/>
    <w:rsid w:val="002265F9"/>
    <w:rsid w:val="00245C87"/>
    <w:rsid w:val="00390D64"/>
    <w:rsid w:val="00586A7E"/>
    <w:rsid w:val="00612026"/>
    <w:rsid w:val="00672F8E"/>
    <w:rsid w:val="0075773D"/>
    <w:rsid w:val="0080726A"/>
    <w:rsid w:val="008D592B"/>
    <w:rsid w:val="008F2EB0"/>
    <w:rsid w:val="00A03D69"/>
    <w:rsid w:val="00B746C2"/>
    <w:rsid w:val="00C21863"/>
    <w:rsid w:val="00CA368E"/>
    <w:rsid w:val="00CD35E3"/>
    <w:rsid w:val="00CE15B5"/>
    <w:rsid w:val="00EF25EF"/>
    <w:rsid w:val="00F67AB7"/>
    <w:rsid w:val="00F93FC7"/>
    <w:rsid w:val="00FA3A40"/>
    <w:rsid w:val="00FC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86A7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6A7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86A7E"/>
    <w:rPr>
      <w:b/>
      <w:bCs/>
      <w:color w:val="26282F"/>
    </w:rPr>
  </w:style>
  <w:style w:type="character" w:customStyle="1" w:styleId="a4">
    <w:name w:val="Гипертекстовая ссылка"/>
    <w:basedOn w:val="a3"/>
    <w:uiPriority w:val="99"/>
    <w:rsid w:val="00586A7E"/>
    <w:rPr>
      <w:b/>
      <w:bCs/>
      <w:color w:val="106BBE"/>
    </w:rPr>
  </w:style>
  <w:style w:type="paragraph" w:customStyle="1" w:styleId="a5">
    <w:name w:val="Нормальный (таблица)"/>
    <w:basedOn w:val="a"/>
    <w:next w:val="a"/>
    <w:uiPriority w:val="99"/>
    <w:rsid w:val="00586A7E"/>
    <w:pPr>
      <w:ind w:firstLine="0"/>
    </w:pPr>
  </w:style>
  <w:style w:type="paragraph" w:customStyle="1" w:styleId="a6">
    <w:name w:val="Прижатый влево"/>
    <w:basedOn w:val="a"/>
    <w:next w:val="a"/>
    <w:uiPriority w:val="99"/>
    <w:rsid w:val="00586A7E"/>
    <w:pPr>
      <w:ind w:firstLine="0"/>
      <w:jc w:val="left"/>
    </w:pPr>
  </w:style>
  <w:style w:type="paragraph" w:styleId="a7">
    <w:name w:val="header"/>
    <w:basedOn w:val="a"/>
    <w:link w:val="a8"/>
    <w:uiPriority w:val="99"/>
    <w:unhideWhenUsed/>
    <w:rsid w:val="00586A7E"/>
    <w:pPr>
      <w:tabs>
        <w:tab w:val="center" w:pos="4677"/>
        <w:tab w:val="right" w:pos="9355"/>
      </w:tabs>
    </w:pPr>
  </w:style>
  <w:style w:type="character" w:customStyle="1" w:styleId="a8">
    <w:name w:val="Верхний колонтитул Знак"/>
    <w:basedOn w:val="a0"/>
    <w:link w:val="a7"/>
    <w:uiPriority w:val="99"/>
    <w:rsid w:val="00586A7E"/>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586A7E"/>
    <w:pPr>
      <w:tabs>
        <w:tab w:val="center" w:pos="4677"/>
        <w:tab w:val="right" w:pos="9355"/>
      </w:tabs>
    </w:pPr>
  </w:style>
  <w:style w:type="character" w:customStyle="1" w:styleId="aa">
    <w:name w:val="Нижний колонтитул Знак"/>
    <w:basedOn w:val="a0"/>
    <w:link w:val="a9"/>
    <w:uiPriority w:val="99"/>
    <w:rsid w:val="00586A7E"/>
    <w:rPr>
      <w:rFonts w:ascii="Times New Roman CYR" w:eastAsiaTheme="minorEastAsia" w:hAnsi="Times New Roman CYR" w:cs="Times New Roman CYR"/>
      <w:sz w:val="24"/>
      <w:szCs w:val="24"/>
      <w:lang w:eastAsia="ru-RU"/>
    </w:rPr>
  </w:style>
  <w:style w:type="character" w:customStyle="1" w:styleId="11">
    <w:name w:val="Заголовок №1_"/>
    <w:link w:val="12"/>
    <w:rsid w:val="00CD35E3"/>
    <w:rPr>
      <w:b/>
      <w:bCs/>
      <w:shd w:val="clear" w:color="auto" w:fill="FFFFFF"/>
    </w:rPr>
  </w:style>
  <w:style w:type="character" w:customStyle="1" w:styleId="3">
    <w:name w:val="Основной текст (3)_"/>
    <w:link w:val="30"/>
    <w:rsid w:val="00CD35E3"/>
    <w:rPr>
      <w:b/>
      <w:bCs/>
      <w:shd w:val="clear" w:color="auto" w:fill="FFFFFF"/>
    </w:rPr>
  </w:style>
  <w:style w:type="character" w:customStyle="1" w:styleId="311pt">
    <w:name w:val="Основной текст (3) + 11 pt"/>
    <w:rsid w:val="00CD35E3"/>
    <w:rPr>
      <w:rFonts w:ascii="Times New Roman" w:hAnsi="Times New Roman" w:cs="Times New Roman"/>
      <w:b/>
      <w:bCs/>
      <w:sz w:val="22"/>
      <w:szCs w:val="22"/>
      <w:u w:val="none"/>
    </w:rPr>
  </w:style>
  <w:style w:type="paragraph" w:customStyle="1" w:styleId="12">
    <w:name w:val="Заголовок №1"/>
    <w:basedOn w:val="a"/>
    <w:link w:val="11"/>
    <w:rsid w:val="00CD35E3"/>
    <w:pPr>
      <w:shd w:val="clear" w:color="auto" w:fill="FFFFFF"/>
      <w:autoSpaceDE/>
      <w:autoSpaceDN/>
      <w:adjustRightInd/>
      <w:spacing w:before="1440" w:after="120" w:line="240" w:lineRule="atLeast"/>
      <w:ind w:firstLine="0"/>
      <w:jc w:val="center"/>
      <w:outlineLvl w:val="0"/>
    </w:pPr>
    <w:rPr>
      <w:rFonts w:asciiTheme="minorHAnsi" w:eastAsiaTheme="minorHAnsi" w:hAnsiTheme="minorHAnsi" w:cstheme="minorBidi"/>
      <w:b/>
      <w:bCs/>
      <w:sz w:val="22"/>
      <w:szCs w:val="22"/>
      <w:lang w:eastAsia="en-US"/>
    </w:rPr>
  </w:style>
  <w:style w:type="paragraph" w:customStyle="1" w:styleId="30">
    <w:name w:val="Основной текст (3)"/>
    <w:basedOn w:val="a"/>
    <w:link w:val="3"/>
    <w:rsid w:val="00CD35E3"/>
    <w:pPr>
      <w:shd w:val="clear" w:color="auto" w:fill="FFFFFF"/>
      <w:autoSpaceDE/>
      <w:autoSpaceDN/>
      <w:adjustRightInd/>
      <w:spacing w:before="120" w:after="420" w:line="331" w:lineRule="exact"/>
      <w:ind w:firstLine="0"/>
      <w:jc w:val="left"/>
    </w:pPr>
    <w:rPr>
      <w:rFonts w:asciiTheme="minorHAnsi" w:eastAsiaTheme="minorHAnsi"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86A7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6A7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86A7E"/>
    <w:rPr>
      <w:b/>
      <w:bCs/>
      <w:color w:val="26282F"/>
    </w:rPr>
  </w:style>
  <w:style w:type="character" w:customStyle="1" w:styleId="a4">
    <w:name w:val="Гипертекстовая ссылка"/>
    <w:basedOn w:val="a3"/>
    <w:uiPriority w:val="99"/>
    <w:rsid w:val="00586A7E"/>
    <w:rPr>
      <w:b/>
      <w:bCs/>
      <w:color w:val="106BBE"/>
    </w:rPr>
  </w:style>
  <w:style w:type="paragraph" w:customStyle="1" w:styleId="a5">
    <w:name w:val="Нормальный (таблица)"/>
    <w:basedOn w:val="a"/>
    <w:next w:val="a"/>
    <w:uiPriority w:val="99"/>
    <w:rsid w:val="00586A7E"/>
    <w:pPr>
      <w:ind w:firstLine="0"/>
    </w:pPr>
  </w:style>
  <w:style w:type="paragraph" w:customStyle="1" w:styleId="a6">
    <w:name w:val="Прижатый влево"/>
    <w:basedOn w:val="a"/>
    <w:next w:val="a"/>
    <w:uiPriority w:val="99"/>
    <w:rsid w:val="00586A7E"/>
    <w:pPr>
      <w:ind w:firstLine="0"/>
      <w:jc w:val="left"/>
    </w:pPr>
  </w:style>
  <w:style w:type="paragraph" w:styleId="a7">
    <w:name w:val="header"/>
    <w:basedOn w:val="a"/>
    <w:link w:val="a8"/>
    <w:uiPriority w:val="99"/>
    <w:unhideWhenUsed/>
    <w:rsid w:val="00586A7E"/>
    <w:pPr>
      <w:tabs>
        <w:tab w:val="center" w:pos="4677"/>
        <w:tab w:val="right" w:pos="9355"/>
      </w:tabs>
    </w:pPr>
  </w:style>
  <w:style w:type="character" w:customStyle="1" w:styleId="a8">
    <w:name w:val="Верхний колонтитул Знак"/>
    <w:basedOn w:val="a0"/>
    <w:link w:val="a7"/>
    <w:uiPriority w:val="99"/>
    <w:rsid w:val="00586A7E"/>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586A7E"/>
    <w:pPr>
      <w:tabs>
        <w:tab w:val="center" w:pos="4677"/>
        <w:tab w:val="right" w:pos="9355"/>
      </w:tabs>
    </w:pPr>
  </w:style>
  <w:style w:type="character" w:customStyle="1" w:styleId="aa">
    <w:name w:val="Нижний колонтитул Знак"/>
    <w:basedOn w:val="a0"/>
    <w:link w:val="a9"/>
    <w:uiPriority w:val="99"/>
    <w:rsid w:val="00586A7E"/>
    <w:rPr>
      <w:rFonts w:ascii="Times New Roman CYR" w:eastAsiaTheme="minorEastAsia" w:hAnsi="Times New Roman CYR" w:cs="Times New Roman CYR"/>
      <w:sz w:val="24"/>
      <w:szCs w:val="24"/>
      <w:lang w:eastAsia="ru-RU"/>
    </w:rPr>
  </w:style>
  <w:style w:type="character" w:customStyle="1" w:styleId="11">
    <w:name w:val="Заголовок №1_"/>
    <w:link w:val="12"/>
    <w:rsid w:val="00CD35E3"/>
    <w:rPr>
      <w:b/>
      <w:bCs/>
      <w:shd w:val="clear" w:color="auto" w:fill="FFFFFF"/>
    </w:rPr>
  </w:style>
  <w:style w:type="character" w:customStyle="1" w:styleId="3">
    <w:name w:val="Основной текст (3)_"/>
    <w:link w:val="30"/>
    <w:rsid w:val="00CD35E3"/>
    <w:rPr>
      <w:b/>
      <w:bCs/>
      <w:shd w:val="clear" w:color="auto" w:fill="FFFFFF"/>
    </w:rPr>
  </w:style>
  <w:style w:type="character" w:customStyle="1" w:styleId="311pt">
    <w:name w:val="Основной текст (3) + 11 pt"/>
    <w:rsid w:val="00CD35E3"/>
    <w:rPr>
      <w:rFonts w:ascii="Times New Roman" w:hAnsi="Times New Roman" w:cs="Times New Roman"/>
      <w:b/>
      <w:bCs/>
      <w:sz w:val="22"/>
      <w:szCs w:val="22"/>
      <w:u w:val="none"/>
    </w:rPr>
  </w:style>
  <w:style w:type="paragraph" w:customStyle="1" w:styleId="12">
    <w:name w:val="Заголовок №1"/>
    <w:basedOn w:val="a"/>
    <w:link w:val="11"/>
    <w:rsid w:val="00CD35E3"/>
    <w:pPr>
      <w:shd w:val="clear" w:color="auto" w:fill="FFFFFF"/>
      <w:autoSpaceDE/>
      <w:autoSpaceDN/>
      <w:adjustRightInd/>
      <w:spacing w:before="1440" w:after="120" w:line="240" w:lineRule="atLeast"/>
      <w:ind w:firstLine="0"/>
      <w:jc w:val="center"/>
      <w:outlineLvl w:val="0"/>
    </w:pPr>
    <w:rPr>
      <w:rFonts w:asciiTheme="minorHAnsi" w:eastAsiaTheme="minorHAnsi" w:hAnsiTheme="minorHAnsi" w:cstheme="minorBidi"/>
      <w:b/>
      <w:bCs/>
      <w:sz w:val="22"/>
      <w:szCs w:val="22"/>
      <w:lang w:eastAsia="en-US"/>
    </w:rPr>
  </w:style>
  <w:style w:type="paragraph" w:customStyle="1" w:styleId="30">
    <w:name w:val="Основной текст (3)"/>
    <w:basedOn w:val="a"/>
    <w:link w:val="3"/>
    <w:rsid w:val="00CD35E3"/>
    <w:pPr>
      <w:shd w:val="clear" w:color="auto" w:fill="FFFFFF"/>
      <w:autoSpaceDE/>
      <w:autoSpaceDN/>
      <w:adjustRightInd/>
      <w:spacing w:before="120" w:after="420" w:line="331" w:lineRule="exact"/>
      <w:ind w:firstLine="0"/>
      <w:jc w:val="left"/>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55724831/0" TargetMode="External"/><Relationship Id="rId13" Type="http://schemas.openxmlformats.org/officeDocument/2006/relationships/hyperlink" Target="https://internet.garant.ru/document/redirect/12191967/0" TargetMode="External"/><Relationship Id="rId18" Type="http://schemas.openxmlformats.org/officeDocument/2006/relationships/hyperlink" Target="https://internet.garant.ru/document/redirect/5181709/0" TargetMode="External"/><Relationship Id="rId26" Type="http://schemas.openxmlformats.org/officeDocument/2006/relationships/hyperlink" Target="https://internet.garant.ru/document/redirect/5181709/0" TargetMode="External"/><Relationship Id="rId3" Type="http://schemas.openxmlformats.org/officeDocument/2006/relationships/settings" Target="settings.xml"/><Relationship Id="rId21" Type="http://schemas.openxmlformats.org/officeDocument/2006/relationships/hyperlink" Target="https://internet.garant.ru/document/redirect/10106035/13" TargetMode="External"/><Relationship Id="rId7" Type="http://schemas.openxmlformats.org/officeDocument/2006/relationships/hyperlink" Target="https://internet.garant.ru/document/redirect/12191967/0" TargetMode="External"/><Relationship Id="rId12" Type="http://schemas.openxmlformats.org/officeDocument/2006/relationships/hyperlink" Target="https://internet.garant.ru/document/redirect/55724831/0" TargetMode="External"/><Relationship Id="rId17" Type="http://schemas.openxmlformats.org/officeDocument/2006/relationships/hyperlink" Target="https://internet.garant.ru/document/redirect/5755550/0" TargetMode="External"/><Relationship Id="rId25" Type="http://schemas.openxmlformats.org/officeDocument/2006/relationships/hyperlink" Target="https://internet.garant.ru/document/redirect/5755550/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nternet.garant.ru/document/redirect/406065459/1000" TargetMode="External"/><Relationship Id="rId20" Type="http://schemas.openxmlformats.org/officeDocument/2006/relationships/hyperlink" Target="https://internet.garant.ru/document/redirect/55724831/0" TargetMode="External"/><Relationship Id="rId29" Type="http://schemas.openxmlformats.org/officeDocument/2006/relationships/hyperlink" Target="mailto:gippokrat-dogovor@mail.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document/redirect/71805302/1000" TargetMode="External"/><Relationship Id="rId24" Type="http://schemas.openxmlformats.org/officeDocument/2006/relationships/hyperlink" Target="https://internet.garant.ru/document/redirect/71805302/10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5181709/0" TargetMode="External"/><Relationship Id="rId23" Type="http://schemas.openxmlformats.org/officeDocument/2006/relationships/hyperlink" Target="https://internet.garant.ru/document/redirect/55724831/0" TargetMode="External"/><Relationship Id="rId28" Type="http://schemas.openxmlformats.org/officeDocument/2006/relationships/hyperlink" Target="https://internet.garant.ru/document/redirect/10106035/0" TargetMode="External"/><Relationship Id="rId10" Type="http://schemas.openxmlformats.org/officeDocument/2006/relationships/hyperlink" Target="https://internet.garant.ru/document/redirect/5181709/0" TargetMode="External"/><Relationship Id="rId19" Type="http://schemas.openxmlformats.org/officeDocument/2006/relationships/hyperlink" Target="https://internet.garant.ru/document/redirect/55724839/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5755550/0" TargetMode="External"/><Relationship Id="rId14" Type="http://schemas.openxmlformats.org/officeDocument/2006/relationships/hyperlink" Target="https://internet.garant.ru/document/redirect/5755550/0" TargetMode="External"/><Relationship Id="rId22" Type="http://schemas.openxmlformats.org/officeDocument/2006/relationships/hyperlink" Target="https://internet.garant.ru/document/redirect/406065459/1000" TargetMode="External"/><Relationship Id="rId27" Type="http://schemas.openxmlformats.org/officeDocument/2006/relationships/hyperlink" Target="https://internet.garant.ru/document/redirect/12191967/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3282</Words>
  <Characters>18712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2023-09-08T09:35:00Z</cp:lastPrinted>
  <dcterms:created xsi:type="dcterms:W3CDTF">2023-09-08T09:36:00Z</dcterms:created>
  <dcterms:modified xsi:type="dcterms:W3CDTF">2023-09-08T09:36:00Z</dcterms:modified>
</cp:coreProperties>
</file>